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6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2"/>
      </w:tblGrid>
      <w:tr w:rsidR="00EC2C88" w:rsidRPr="00632E67" w14:paraId="01C7A134" w14:textId="77777777" w:rsidTr="00D70399">
        <w:trPr>
          <w:trHeight w:val="52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6A0E8" w14:textId="77777777" w:rsidR="00EC2C88" w:rsidRPr="00632E67" w:rsidRDefault="00124FE2" w:rsidP="00D70399">
            <w:pPr>
              <w:tabs>
                <w:tab w:val="left" w:pos="315"/>
                <w:tab w:val="left" w:pos="3665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0"/>
                <w:lang w:val="en-US"/>
              </w:rPr>
              <w:t>WYKAZ PROTOKOŁÓW ODBIOROWYCH</w:t>
            </w:r>
          </w:p>
        </w:tc>
      </w:tr>
    </w:tbl>
    <w:p w14:paraId="627FEEDA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60FB0C6B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1A1852F2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3232BADF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5F37D640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7C233BE6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6EBDE0E9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2C88" w:rsidRPr="00964CE7" w14:paraId="13192756" w14:textId="77777777" w:rsidTr="00D70399">
        <w:tc>
          <w:tcPr>
            <w:tcW w:w="4531" w:type="dxa"/>
          </w:tcPr>
          <w:p w14:paraId="056A3C51" w14:textId="77777777" w:rsidR="00EC2C88" w:rsidRPr="00C95D8A" w:rsidRDefault="00EC2C88" w:rsidP="00D703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79891AB" w14:textId="77777777" w:rsidR="00EC2C88" w:rsidRPr="00964CE7" w:rsidRDefault="00EC2C88" w:rsidP="00131D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6793"/>
      </w:tblGrid>
      <w:tr w:rsidR="00131D1D" w:rsidRPr="00632E67" w14:paraId="146BE0EF" w14:textId="77777777" w:rsidTr="00131D1D">
        <w:trPr>
          <w:cantSplit/>
          <w:trHeight w:val="759"/>
          <w:jc w:val="center"/>
        </w:trPr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6DC64" w14:textId="77777777" w:rsidR="00131D1D" w:rsidRPr="00DB172C" w:rsidRDefault="00131D1D" w:rsidP="00131D1D">
            <w:pP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 w:rsidRPr="00DB172C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>ZADANIA</w:t>
            </w:r>
            <w:r w:rsidRPr="00DB172C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7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1D379" w14:textId="77777777" w:rsidR="00131D1D" w:rsidRDefault="00131D1D" w:rsidP="00131D1D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Np. </w:t>
            </w:r>
          </w:p>
          <w:p w14:paraId="115ABF6C" w14:textId="77777777" w:rsidR="00131D1D" w:rsidRPr="00DB172C" w:rsidRDefault="00131D1D" w:rsidP="00131D1D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PRZEBUDOWA BUDYNKU </w:t>
            </w: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…..</w:t>
            </w: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 POLITECHNIKI WROCŁAWSKIEJ</w:t>
            </w:r>
          </w:p>
          <w:p w14:paraId="616E4C74" w14:textId="77777777" w:rsidR="00131D1D" w:rsidRDefault="00131D1D" w:rsidP="00131D1D">
            <w:pPr>
              <w:jc w:val="both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ZLOKALIZOWANEGO PRZY </w:t>
            </w:r>
            <w:r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…………….</w:t>
            </w:r>
            <w:r w:rsidRPr="00DB172C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 xml:space="preserve"> WE WROCŁAWIU</w:t>
            </w:r>
          </w:p>
          <w:p w14:paraId="5F77DD26" w14:textId="77777777" w:rsidR="00131D1D" w:rsidRPr="00E835D6" w:rsidRDefault="00131D1D" w:rsidP="00131D1D">
            <w:pPr>
              <w:ind w:left="1905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US"/>
              </w:rPr>
            </w:pPr>
          </w:p>
        </w:tc>
      </w:tr>
      <w:tr w:rsidR="00131D1D" w:rsidRPr="00632E67" w14:paraId="174BAC14" w14:textId="77777777" w:rsidTr="00131D1D">
        <w:trPr>
          <w:cantSplit/>
          <w:trHeight w:hRule="exact" w:val="397"/>
          <w:jc w:val="center"/>
        </w:trPr>
        <w:tc>
          <w:tcPr>
            <w:tcW w:w="1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0FA68" w14:textId="77777777" w:rsidR="00131D1D" w:rsidRPr="00DB172C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</w:pPr>
            <w:r w:rsidRPr="00DB172C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UMOWA: 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 xml:space="preserve">                         </w:t>
            </w: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37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3297D" w14:textId="77777777" w:rsidR="00131D1D" w:rsidRPr="00654CD3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……………………………………………………………………….... z dnia………</w:t>
            </w:r>
          </w:p>
        </w:tc>
      </w:tr>
      <w:tr w:rsidR="00131D1D" w:rsidRPr="00632E67" w14:paraId="4526EF0A" w14:textId="77777777" w:rsidTr="00131D1D">
        <w:trPr>
          <w:cantSplit/>
          <w:trHeight w:val="851"/>
          <w:jc w:val="center"/>
        </w:trPr>
        <w:tc>
          <w:tcPr>
            <w:tcW w:w="1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1544EB" w14:textId="77777777" w:rsidR="00131D1D" w:rsidRPr="009D2F85" w:rsidRDefault="00131D1D" w:rsidP="00131D1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>PRZ</w:t>
            </w:r>
            <w:r w:rsidR="00B004BE"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>YJMUJĄC</w:t>
            </w:r>
            <w:r>
              <w:rPr>
                <w:rFonts w:asciiTheme="majorHAnsi" w:hAnsiTheme="majorHAnsi" w:cstheme="majorHAnsi"/>
                <w:smallCaps/>
                <w:color w:val="000000"/>
                <w:sz w:val="20"/>
                <w:szCs w:val="20"/>
              </w:rPr>
              <w:t>Y:</w:t>
            </w:r>
            <w:r w:rsidRPr="00182B8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7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1DA6A" w14:textId="77777777" w:rsidR="00131D1D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2F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Naz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wa firmy </w:t>
            </w:r>
          </w:p>
          <w:p w14:paraId="1624F5B1" w14:textId="77777777" w:rsidR="00131D1D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Adres siedziby</w:t>
            </w:r>
          </w:p>
          <w:p w14:paraId="22F25155" w14:textId="77777777" w:rsidR="00131D1D" w:rsidRPr="000E0A4B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cd. Adresu</w:t>
            </w:r>
          </w:p>
        </w:tc>
      </w:tr>
    </w:tbl>
    <w:p w14:paraId="01AD1F37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69932684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4D39963B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35454514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3D77DC78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3A51B705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6BE702F8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1869E13A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30F22EBC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55F7B2C5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1D1D" w:rsidRPr="00964CE7" w14:paraId="279516F1" w14:textId="77777777" w:rsidTr="00131D1D">
        <w:tc>
          <w:tcPr>
            <w:tcW w:w="4531" w:type="dxa"/>
          </w:tcPr>
          <w:p w14:paraId="1A920C8E" w14:textId="77777777" w:rsidR="00131D1D" w:rsidRPr="00C95D8A" w:rsidRDefault="00131D1D" w:rsidP="00131D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F86705" w14:textId="77777777" w:rsidR="00131D1D" w:rsidRPr="00964CE7" w:rsidRDefault="00131D1D" w:rsidP="00131D1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64CE7">
              <w:rPr>
                <w:rFonts w:asciiTheme="majorHAnsi" w:hAnsiTheme="majorHAnsi" w:cstheme="majorHAnsi"/>
                <w:sz w:val="22"/>
                <w:szCs w:val="22"/>
              </w:rPr>
              <w:t xml:space="preserve">Wrocław,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dd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rrrr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r. </w:t>
            </w:r>
          </w:p>
        </w:tc>
      </w:tr>
    </w:tbl>
    <w:p w14:paraId="1D9DD33A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4ABD09F9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51346E3F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63764A17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4C054113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009E6540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579EF894" w14:textId="77777777" w:rsidR="00FA66FB" w:rsidRDefault="00FA66FB" w:rsidP="00EC2C88">
      <w:pPr>
        <w:rPr>
          <w:rFonts w:asciiTheme="majorHAnsi" w:hAnsiTheme="majorHAnsi" w:cstheme="majorHAnsi"/>
          <w:sz w:val="2"/>
        </w:rPr>
      </w:pPr>
    </w:p>
    <w:p w14:paraId="08B325AE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5BB92FF8" w14:textId="77777777" w:rsidR="00131D1D" w:rsidRDefault="00131D1D" w:rsidP="00EC2C88">
      <w:pPr>
        <w:rPr>
          <w:rFonts w:asciiTheme="majorHAnsi" w:hAnsiTheme="majorHAnsi" w:cstheme="majorHAnsi"/>
          <w:sz w:val="2"/>
        </w:rPr>
      </w:pPr>
    </w:p>
    <w:p w14:paraId="6A7219ED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p w14:paraId="36599B53" w14:textId="77777777" w:rsidR="00EC2C88" w:rsidRDefault="00EC2C88" w:rsidP="00EC2C88">
      <w:pPr>
        <w:rPr>
          <w:rFonts w:asciiTheme="majorHAnsi" w:hAnsiTheme="majorHAnsi" w:cstheme="majorHAnsi"/>
          <w:sz w:val="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8051"/>
        <w:gridCol w:w="342"/>
      </w:tblGrid>
      <w:tr w:rsidR="00B54ECF" w:rsidRPr="00E835D6" w14:paraId="473F2886" w14:textId="77777777" w:rsidTr="00D70399">
        <w:trPr>
          <w:cantSplit/>
          <w:trHeight w:val="183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8D28" w14:textId="77777777" w:rsidR="00B54ECF" w:rsidRDefault="00B54ECF" w:rsidP="00D70399">
            <w:pPr>
              <w:tabs>
                <w:tab w:val="left" w:pos="31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3BEE61" w14:textId="77777777" w:rsidR="00131D1D" w:rsidRDefault="00131D1D" w:rsidP="00D70399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131D1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Wykaz protokołów:</w:t>
            </w:r>
          </w:p>
          <w:p w14:paraId="3534D794" w14:textId="77777777" w:rsidR="00B54ECF" w:rsidRPr="00131D1D" w:rsidRDefault="00131D1D" w:rsidP="00D70399">
            <w:pPr>
              <w:tabs>
                <w:tab w:val="left" w:pos="31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m.in.</w:t>
            </w:r>
            <w:r w:rsidRPr="00131D1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odbiorów, prób, sprawdzeń, pomiarów, uruchomień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, przekazania</w:t>
            </w:r>
          </w:p>
        </w:tc>
      </w:tr>
      <w:tr w:rsidR="00B54ECF" w:rsidRPr="00E835D6" w14:paraId="4352D4F0" w14:textId="77777777" w:rsidTr="00124FE2">
        <w:trPr>
          <w:cantSplit/>
          <w:trHeight w:val="35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7BC3" w14:textId="77777777" w:rsidR="00B54ECF" w:rsidRPr="00C422EC" w:rsidRDefault="00C422EC" w:rsidP="00D70399">
            <w:pPr>
              <w:tabs>
                <w:tab w:val="left" w:pos="315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-4139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D43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b</w:t>
            </w:r>
            <w:proofErr w:type="spellStart"/>
            <w:r w:rsidR="00124FE2"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>ranża</w:t>
            </w:r>
            <w:proofErr w:type="spellEnd"/>
            <w:r w:rsidR="00124FE2"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budowlana</w:t>
            </w:r>
            <w:r w:rsidR="00FD6B1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*)</w:t>
            </w:r>
          </w:p>
        </w:tc>
      </w:tr>
      <w:tr w:rsidR="00C422EC" w:rsidRPr="00E835D6" w14:paraId="6709A595" w14:textId="77777777" w:rsidTr="0018005B">
        <w:trPr>
          <w:cantSplit/>
          <w:trHeight w:val="183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BBFC0A5" w14:textId="77777777" w:rsidR="00C422EC" w:rsidRPr="005F5235" w:rsidRDefault="00C422EC" w:rsidP="00D70399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F5235">
              <w:rPr>
                <w:rFonts w:asciiTheme="majorHAnsi" w:hAnsiTheme="majorHAnsi" w:cstheme="majorHAnsi"/>
                <w:sz w:val="16"/>
                <w:szCs w:val="16"/>
              </w:rPr>
              <w:t>Lp.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64E6264" w14:textId="77777777" w:rsidR="00C422EC" w:rsidRPr="005F5235" w:rsidRDefault="00762A25" w:rsidP="00D70399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Dokument techniczny odbiorowy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21781B" w14:textId="77777777" w:rsidR="00C422EC" w:rsidRPr="00496829" w:rsidRDefault="00FD6B16" w:rsidP="00D70399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6829">
              <w:rPr>
                <w:rFonts w:asciiTheme="majorHAnsi" w:hAnsiTheme="majorHAnsi" w:cstheme="majorHAnsi"/>
                <w:b/>
                <w:sz w:val="16"/>
                <w:szCs w:val="16"/>
              </w:rPr>
              <w:t>*)</w:t>
            </w:r>
          </w:p>
        </w:tc>
      </w:tr>
      <w:tr w:rsidR="00C422EC" w:rsidRPr="00E835D6" w14:paraId="7547D4A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2360B" w14:textId="77777777" w:rsidR="00C422EC" w:rsidRPr="00931EF7" w:rsidRDefault="00C422EC" w:rsidP="00E2046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31EF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039EF" w14:textId="77777777" w:rsidR="00C422EC" w:rsidRPr="00B61740" w:rsidRDefault="00131D1D" w:rsidP="00E2046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131D1D">
              <w:rPr>
                <w:rFonts w:asciiTheme="majorHAnsi" w:hAnsiTheme="majorHAnsi" w:cstheme="majorHAnsi"/>
                <w:sz w:val="18"/>
                <w:szCs w:val="18"/>
              </w:rPr>
              <w:t xml:space="preserve">Wszystkie wymagane protokoły badań, prób sprawdzeń powinny wynikać z norm, </w:t>
            </w:r>
            <w:proofErr w:type="spellStart"/>
            <w:r w:rsidRPr="00131D1D">
              <w:rPr>
                <w:rFonts w:asciiTheme="majorHAnsi" w:hAnsiTheme="majorHAnsi" w:cstheme="majorHAnsi"/>
                <w:sz w:val="18"/>
                <w:szCs w:val="18"/>
              </w:rPr>
              <w:t>STWiORB</w:t>
            </w:r>
            <w:proofErr w:type="spellEnd"/>
            <w:r w:rsidRPr="00131D1D">
              <w:rPr>
                <w:rFonts w:asciiTheme="majorHAnsi" w:hAnsiTheme="majorHAnsi" w:cstheme="majorHAnsi"/>
                <w:sz w:val="18"/>
                <w:szCs w:val="18"/>
              </w:rPr>
              <w:t xml:space="preserve"> oraz Warunków technicznych wykonania i odbioru robót budowlanych i specyfiki danego obiektu i robót w nim wykonywanych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B5C10" w14:textId="77777777" w:rsidR="00C422EC" w:rsidRPr="00E2046E" w:rsidRDefault="00CD7BFA" w:rsidP="00E2046E">
            <w:pPr>
              <w:tabs>
                <w:tab w:val="left" w:pos="31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1996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D43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22EC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131D1D" w:rsidRPr="00E835D6" w14:paraId="44D2DC2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550BF" w14:textId="77777777" w:rsidR="00131D1D" w:rsidRPr="00931EF7" w:rsidRDefault="00131D1D" w:rsidP="00131D1D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7A001" w14:textId="77777777" w:rsidR="00131D1D" w:rsidRPr="00691605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wykonania przejść ogniowych dla instalacji.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2206D" w14:textId="77777777" w:rsidR="00131D1D" w:rsidRDefault="00CD7BFA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538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1D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31D1D" w:rsidRPr="00E835D6" w14:paraId="2EB4BDDE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5775F" w14:textId="77777777" w:rsidR="00131D1D" w:rsidRPr="00931EF7" w:rsidRDefault="00131D1D" w:rsidP="00131D1D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16D3A" w14:textId="77777777" w:rsidR="00131D1D" w:rsidRPr="00691605" w:rsidRDefault="00131D1D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</w:t>
            </w:r>
            <w:r w:rsidR="00150208">
              <w:rPr>
                <w:rFonts w:asciiTheme="majorHAnsi" w:hAnsiTheme="majorHAnsi" w:cstheme="majorHAnsi"/>
                <w:sz w:val="18"/>
                <w:szCs w:val="18"/>
              </w:rPr>
              <w:t>ół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z badań kominiarskich.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0B42" w14:textId="77777777" w:rsidR="00131D1D" w:rsidRDefault="00CD7BFA" w:rsidP="00131D1D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121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1D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735B2A" w:rsidRPr="00E835D6" w14:paraId="714653A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4ADC9" w14:textId="77777777" w:rsidR="00735B2A" w:rsidRPr="00931EF7" w:rsidRDefault="00735B2A" w:rsidP="00735B2A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BE470" w14:textId="77777777" w:rsidR="00735B2A" w:rsidRPr="00B61740" w:rsidRDefault="00131D1D" w:rsidP="00735B2A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</w:t>
            </w:r>
            <w:r w:rsidR="00150208">
              <w:rPr>
                <w:rFonts w:asciiTheme="majorHAnsi" w:hAnsiTheme="majorHAnsi" w:cstheme="majorHAnsi"/>
                <w:sz w:val="18"/>
                <w:szCs w:val="18"/>
              </w:rPr>
              <w:t>ół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przekazania kluczy.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79686" w14:textId="77777777" w:rsidR="00735B2A" w:rsidRDefault="00CD7BFA" w:rsidP="00735B2A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548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2A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735B2A" w:rsidRPr="00E835D6" w14:paraId="7F91EF8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3A6ED" w14:textId="77777777" w:rsidR="00735B2A" w:rsidRPr="00931EF7" w:rsidRDefault="00735B2A" w:rsidP="00735B2A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9EC0" w14:textId="77777777" w:rsidR="00735B2A" w:rsidRPr="00B61740" w:rsidRDefault="00131D1D" w:rsidP="00735B2A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Protokół przekazania elementów wyposażenia.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1FE9E" w14:textId="77777777" w:rsidR="00735B2A" w:rsidRDefault="00CD7BFA" w:rsidP="00735B2A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2474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2A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B64719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FF3AE" w14:textId="77777777" w:rsidR="000B6AEE" w:rsidRPr="00931EF7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40CA3" w14:textId="77777777" w:rsidR="000B6AEE" w:rsidRDefault="00C30DF5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Protokół z odczytów liczników mediów.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5AC6C" w14:textId="77777777" w:rsidR="000B6AEE" w:rsidRDefault="00CD7BFA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415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774DC4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69D34" w14:textId="77777777" w:rsidR="000B6AEE" w:rsidRPr="00931EF7" w:rsidRDefault="00C30DF5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A98438" w14:textId="77777777" w:rsidR="000B6AEE" w:rsidRDefault="00C30DF5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3841" w14:textId="77777777" w:rsidR="000B6AEE" w:rsidRDefault="00CD7BFA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80118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ACC19F0" w14:textId="77777777" w:rsidTr="0018005B">
        <w:trPr>
          <w:cantSplit/>
          <w:trHeight w:hRule="exact"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327EB" w14:textId="77777777" w:rsidR="000B6AEE" w:rsidRPr="00931EF7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F4EF1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454F6" w14:textId="77777777" w:rsidR="000B6AEE" w:rsidRDefault="00CD7BFA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4386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30DF5" w:rsidRPr="00E835D6" w14:paraId="539A4410" w14:textId="77777777" w:rsidTr="0018005B">
        <w:trPr>
          <w:cantSplit/>
          <w:trHeight w:hRule="exact"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BEB59" w14:textId="77777777" w:rsidR="00C30DF5" w:rsidRPr="00931EF7" w:rsidRDefault="00C30DF5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0832E" w14:textId="77777777" w:rsidR="00C30DF5" w:rsidRDefault="00E016B5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5715A" w14:textId="77777777" w:rsidR="00C30DF5" w:rsidRDefault="00CD7BFA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0443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F5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D2A5992" w14:textId="77777777" w:rsidTr="0018005B">
        <w:trPr>
          <w:cantSplit/>
          <w:trHeight w:hRule="exact"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206C2" w14:textId="77777777" w:rsidR="000B6AEE" w:rsidRPr="00931EF7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3A1E5C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A01E" w14:textId="77777777" w:rsidR="000B6AEE" w:rsidRDefault="00CD7BFA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97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AE7CFC1" w14:textId="77777777" w:rsidTr="00D70399">
        <w:trPr>
          <w:cantSplit/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D9D9D9" w:themeColor="background1" w:themeShade="D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AF222" w14:textId="77777777" w:rsidR="000B6AEE" w:rsidRPr="00212612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117453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b</w:t>
            </w:r>
            <w:proofErr w:type="spellStart"/>
            <w:r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>ranża</w:t>
            </w:r>
            <w:proofErr w:type="spellEnd"/>
            <w:r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elektryczna *)</w:t>
            </w:r>
          </w:p>
        </w:tc>
      </w:tr>
      <w:tr w:rsidR="000B6AEE" w:rsidRPr="00E835D6" w14:paraId="6B8B229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9EAF0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6F27E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ły z badania rezystancja izolacji przewodów i kabli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CEE6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1914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540175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B27A4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EC9352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ły z badania skuteczności ochrony przeciwporażeniowej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9B57" w14:textId="77777777" w:rsidR="000B6AEE" w:rsidRPr="00F64CB3" w:rsidRDefault="00CD7BFA" w:rsidP="000B6AE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681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5DBB023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7FE6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F695F5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ły z badania skuteczności ochrony przeciwporażeniowej - wyłączniki różnicowopr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dowe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3DE8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78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946D59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0E2D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89978E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omiary nat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ę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żenia oświetlenia podstawowego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8202A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443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6415C4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C854D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2C272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omiary nat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ę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żenia oświetlenia awaryjnego i ewakuacyjnego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A89B3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8957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6604CA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E4891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B2B9AA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rotokół pomiarów rezystancji uziemienia roboczego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9AA8A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4208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4F22B4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227A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B95A71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etryka urz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dzenia odgromowego wraz z pomiarem uziemienia i ci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głości przewodów odprowadzających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F7CC3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8214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AA4B2B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2B529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9C971F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rotokół ze sprawdzenia ciągło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ś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ci przewodów instalacji poł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czeń wyrównawczych głównych oraz miejscowych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E671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5074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0F3FE2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A0C73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6C610E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rotokół ze sprawdzenia zadziałania głównego wył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cznika prądu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448A7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3700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58775E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86BF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02009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rotokół z pr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ó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by zadz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i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ałania oświetlenia awaryjnego i ewakuacyjnego z podanym czasem działania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9BA28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86810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86BDD1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347BB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3B3D8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z badania kabli NN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70FF4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8181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A3C684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E2A00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6E2FFE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z badania kabli SN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415FD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41261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5FCA38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90557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CED890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sprawdzenia zabezpieczeń transformatorów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CCD4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658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65154B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B3D73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114DD4" w14:textId="1905B4B3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z badania transformatorów izolacja SN - NN, rezystancja uzwojeń, badanie oleju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38AD1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235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1ECE51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C7DD9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E4C798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pomiaru rezystancji uziemienia stacji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A0349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866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64E5F4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E11A1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9718A4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nastaw wył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ą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czników w rozdzielni NN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2C89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8099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14B012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9387F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E951F3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tacja SN - protokół sprawdzenia rozdzielni SN (izolacja, rezystancja toru prądowego)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9D41B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99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B87031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8EE5F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D6FE0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tacja SN - 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kół ze sprawdzenia warsztatowego dla rozdzielni NN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9DB83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50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09F3A25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E3C4F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AC69F5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omiary oświetlenia zewnętrznego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ABE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3838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0BF7B9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C815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3BDB8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rotok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496829">
              <w:rPr>
                <w:rFonts w:ascii="Calibri Light" w:hAnsi="Calibri Light" w:cs="Calibri Light"/>
                <w:color w:val="000000"/>
                <w:sz w:val="18"/>
                <w:szCs w:val="18"/>
              </w:rPr>
              <w:t>ły z badania rezystancja izolacji przewodów i kabli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231DB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54574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2DAD0D6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64D2A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FB2C42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Protokoły z pomiarów i sprawdzenia działania urządzeń UPS.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BE5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7705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11C25F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A906A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D2F0D8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Protokoły pomiarów posadzek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prądoprzewodzących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9377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34058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D95EB9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E6CC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EADBD3" w14:textId="77777777" w:rsidR="000B6AEE" w:rsidRPr="00496829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Protokoły z uruchomienia i zadziałania czujek ruchu oświetlenia.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24EF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6460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DD632D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D03E8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0BD09F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Protokoły z uruchomienia i zadziałania oświetlenia zmierzchowego.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F289E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048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D60872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8CB8D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55C694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Uporządkowane schematy w rozdzielnicach wraz z kasetką.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FD3E3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80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8388D9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EAFC7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1A2463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Aktualizacje wpięcia do istniejącej sieci.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9B32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6707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368DB6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D2EE0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1C30BA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11E1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5397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1E956A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6B3A5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6B2FB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328F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86726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B81EF0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E92DE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454A0E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6DB25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682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BBAD1A6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C08E2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AD8D0F" w14:textId="77777777" w:rsidR="000B6AEE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952D1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333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3B9D876" w14:textId="77777777" w:rsidTr="00FD6B16">
        <w:trPr>
          <w:cantSplit/>
          <w:trHeight w:hRule="exact"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036" w14:textId="77777777" w:rsidR="000B6AEE" w:rsidRDefault="000B6AEE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1088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b</w:t>
            </w:r>
            <w:proofErr w:type="spellStart"/>
            <w:r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>ranża</w:t>
            </w:r>
            <w:proofErr w:type="spellEnd"/>
            <w:r w:rsidRPr="00C422E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teletechnicza</w:t>
            </w:r>
            <w:proofErr w:type="spellEnd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*)</w:t>
            </w:r>
          </w:p>
        </w:tc>
      </w:tr>
      <w:tr w:rsidR="000B6AEE" w:rsidRPr="00E835D6" w14:paraId="071351B9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226B2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835002" w14:textId="3454BE01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Protokoły pomiarów sieci 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LAN okablowania poziomego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potwierdzające zachowanie parametrów zgodnie</w:t>
            </w:r>
            <w:r w:rsidR="0026481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wymaganiami dla danej kategorii.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324C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612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23770F9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2DDF5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3979B8E0" w14:textId="44091EB1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Protokoły z pomiarów instalacji światłowodowych.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63E0C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932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0B468A6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D639A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02E5B0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rotokół AP-WIFI - uruchomienie, adresacja, protokó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ł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zadziałania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24325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678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964B1B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77DF6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80E39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rotokół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uruchomienia i sprawdzenia poprawności ustawień i widoczności zainstalowanych kamer systemu CCTV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 uruchomienie, adresacja, protokó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ł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zadziałania kamery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681F7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3032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FBE185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13F9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20469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System Kontroli Dostępu protokół z uruchomienia, zadziałania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FF888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961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65B79F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90F36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95C10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System Sygnalizacji 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łamania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Napadu protokół z uruchomienia, zadziałania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DBCA8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5375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19DE269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38341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F0BC3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BMS protokół z badania rezystancja izolacji przewodów (tylko 230V, 400V)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305B1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1104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14694A1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AB5FB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4638E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BMS protokół z badania skuteczności ochrony przeciwporażeniowej (tylko 230V, 400V)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C24B6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4248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2977A9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B0987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93EFC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BMS / Automatyka protokół z uruchomienia systemu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21335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5200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5644F7D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61438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298BD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kół z badania warsztatowego dla szaf sterowniczych BMS (izolacja, próby funkcjonalne)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A4FD2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6208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0B28DD5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5CB8D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BA23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uruchomienia i sprawdzenia poprawności działania systemu Kontroli dostępu i przycisków Awaryjnego Otwierania Drzwi.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7A95A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365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619D945E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FAE44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62A2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3CE0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0C82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842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1C533DF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1BC60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4B419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DFB6C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75828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1B57315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E185C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94828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1EBFE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877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FA66FB" w:rsidRPr="00E835D6" w14:paraId="45F6FA67" w14:textId="77777777" w:rsidTr="0018005B">
        <w:trPr>
          <w:cantSplit/>
          <w:trHeight w:hRule="exact"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7833" w14:textId="77777777" w:rsidR="00FA66FB" w:rsidRDefault="00FA66FB" w:rsidP="00FA66F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93E4D" w14:textId="77777777" w:rsidR="00FA66FB" w:rsidRPr="00B61740" w:rsidRDefault="00FA66FB" w:rsidP="00FA66F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800E4" w14:textId="77777777" w:rsidR="00FA66FB" w:rsidRDefault="00CD7BFA" w:rsidP="00FA66F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4898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F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21FCB1D" w14:textId="77777777" w:rsidTr="00D3556C">
        <w:trPr>
          <w:cantSplit/>
          <w:trHeight w:hRule="exact"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1783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9325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B6AEE"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6A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 w:rsidR="000B6A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6A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p.poż</w:t>
            </w:r>
            <w:proofErr w:type="spellEnd"/>
            <w:r w:rsidR="000B6AE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I DSO </w:t>
            </w:r>
            <w:r w:rsidR="000B6AEE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</w:tr>
      <w:tr w:rsidR="000B6AEE" w:rsidRPr="00E835D6" w14:paraId="75C001A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FFF29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ACA9D4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Protokoły ze sprawdzenia poprawności wykonania (zgodnie z projektem, normami itp.) , uruchomienia i poprawnego działania systemów: oddymiania, SSP, DSO, systemu gaszenia gazem.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BED0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2822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0B84A44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1A2B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1D909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Protokoły z pomiaru ciągłości oprzewodowania, rezystancji /impedancji i sprawdzenia zabezpieczenia elektrycznego systemów: oddymiania, SSP, DSO, systemu gaszenia gazem.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F9F2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68012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E43817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F6985" w14:textId="77777777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A00DD3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Protokoły pomiarów rezystancji izolacji pętli p.poż., przewodów sterujących i zasilających urządzenia wykonawcze.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F30E5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00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9AE554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53C51" w14:textId="5D3756A0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E7B76F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Protokoły ze sprawdzenia współdziałania systemu SSP z innymi systemami i branżami (oddymianie, klapy, DSO, kontrola dostępu, wentylacja, windy).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4E628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80034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B931EE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AB9AC" w14:textId="24C397AC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1C18B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pomiaru współczynnika zrozumienia mowy STI systemu DSO.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AC4F7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49190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68D249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588B1" w14:textId="1B988E42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C30C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pomiaru natężenia dźwięku z głośników systemu DSO.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C678B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0490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6B5C94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0F684" w14:textId="0A718BC8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DFAFF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ze sprawdzenia działania klap pożarowych zbudowanych na systemach wentylacji oraz klap i systemów oddymiania.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2E8B2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8840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097CE93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6C597" w14:textId="0B9D407E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6F8D0" w14:textId="77777777" w:rsidR="000B6AEE" w:rsidRPr="00B61740" w:rsidRDefault="000B6AEE" w:rsidP="000B6AE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sprawdzenia elementów detekcyjnych SSP (czujki,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ROPy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)  i elementów sterująco-monitorujących (moduły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wej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/wyj) oraz pomiary natężenia dźwięku sygnalizatorów.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1DEE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901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3D10A5B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A92FB" w14:textId="1BCF50A6" w:rsidR="000B6AEE" w:rsidRDefault="005C258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B57807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rotokół z uruchomienia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zadziałania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ystem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928E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oddymiania grawitacyjnego klatek schodowych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AA46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7860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CC56F4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1D863" w14:textId="22C61B4F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C258E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71A51" w14:textId="77777777" w:rsidR="000B6AEE" w:rsidRPr="0005606A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05606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Protokół z montażu klap pożarowych na obiekcie.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972C9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1039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1E0C2F9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B8E20" w14:textId="4E49CA1F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  <w:r w:rsidR="005C258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84176" w14:textId="77777777" w:rsidR="000B6AEE" w:rsidRPr="0005606A" w:rsidRDefault="000B6AEE" w:rsidP="000B6AEE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05606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Protokół z wykonania biernych zabezpieczeń pożarowych instalacji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0B8E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153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76D8791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4DD9B" w14:textId="0B4BBA8A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C258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6597A" w14:textId="77777777" w:rsidR="000B6AEE" w:rsidRPr="00794AD3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94AD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Dokument potwierdzający podłączenia urządzeń sygnalizacyjno-alarmowych systemu sygnalizacji pożarowej z centrum alarmowym PSP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372D0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5509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B6AEE" w:rsidRPr="00E835D6" w14:paraId="498CA34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96368" w14:textId="75830F96" w:rsidR="000B6AEE" w:rsidRDefault="000B6AEE" w:rsidP="000B6AE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C258E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576BB8" w14:textId="77777777" w:rsidR="000B6AEE" w:rsidRPr="000928EF" w:rsidRDefault="000B6AEE" w:rsidP="000B6AE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Protokoły z przeszkolenia pracowników obsługi systemów w zakresie poprawnej obsługi urządzeń systemowych (w szczególności zdarzeń alarmowych i usterkowych oraz raportowania o nich)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C2AA5" w14:textId="77777777" w:rsidR="000B6AEE" w:rsidRDefault="00CD7BFA" w:rsidP="000B6AE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65744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E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5C258E" w:rsidRPr="00E835D6" w14:paraId="3FDB4847" w14:textId="77777777" w:rsidTr="005C258E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0C27F" w14:textId="6F4F46D2" w:rsidR="005C258E" w:rsidRDefault="005C258E" w:rsidP="005C258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F7D9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2449A" w14:textId="4D28DCFC" w:rsidR="005C258E" w:rsidRPr="005C258E" w:rsidRDefault="005C258E" w:rsidP="005C25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pomiarów skuteczności działania instalacji wentylacji pożarowej.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7FD8" w14:textId="77777777" w:rsidR="005C258E" w:rsidRDefault="00CD7BFA" w:rsidP="005C258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659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8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5C258E" w:rsidRPr="00E835D6" w14:paraId="69F0F37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9838" w14:textId="36D00674" w:rsidR="005C258E" w:rsidRDefault="005C258E" w:rsidP="005C258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5F7D9B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C80AD" w14:textId="33B28EB5" w:rsidR="005C258E" w:rsidRPr="005C258E" w:rsidRDefault="005C258E" w:rsidP="005C258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współdziałania instalacji sanitarnych z instalacją pożarową na obiekcie.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128A4" w14:textId="77777777" w:rsidR="005C258E" w:rsidRDefault="00CD7BFA" w:rsidP="005C258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9222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8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5C258E" w:rsidRPr="00E835D6" w14:paraId="4F54D87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1EE7" w14:textId="503209CE" w:rsidR="005C258E" w:rsidRDefault="005F7D9B" w:rsidP="005C258E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37BBA" w14:textId="43CFF141" w:rsidR="005C258E" w:rsidRDefault="005C258E" w:rsidP="005C258E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E796C" w14:textId="77777777" w:rsidR="005C258E" w:rsidRDefault="00CD7BFA" w:rsidP="005C258E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82254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8E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BCE0CC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2CA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5C0E8" w14:textId="47452852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64265" w14:textId="2DED4C31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3452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8C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F895CD3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A38C2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057F3" w14:textId="4328B020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AC737" w14:textId="6056F5FD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2930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8C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B6B0DF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0F180" w14:textId="1ACD4AAC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D6BAF" w14:textId="0AF9896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8C42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9421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2BD7A90" w14:textId="77777777" w:rsidTr="00FE20F2">
        <w:trPr>
          <w:cantSplit/>
          <w:trHeight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3ED9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5861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systemu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przyzywowego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przywoławczego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łączności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domofonowej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interkomowej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6481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</w:tr>
      <w:tr w:rsidR="0026481B" w:rsidRPr="00E835D6" w14:paraId="2545E06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3CA9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EF7DD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z prób poprawności działania systemu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przyzywowego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 prawidłowej sygnalizacji.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7B55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4870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24420D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39B9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6214F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prób poprawności działania systemu łączności domofonowej.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8E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955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4DDC19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C0B02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F02B9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z prób poprawności działania systemu łączności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interkomowej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8597D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019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B977B9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9126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81E7F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6B0C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4158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E75AA74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CE81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F54A1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E5B69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929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51ECE5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8FFC8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954C0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5335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3114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B55AE26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D679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3B022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8C977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7535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DC38BA4" w14:textId="77777777" w:rsidTr="00BD6DF9">
        <w:trPr>
          <w:cantSplit/>
          <w:trHeight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6D26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-12439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wentylacji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klimatyzacji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6481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</w:tr>
      <w:tr w:rsidR="0026481B" w:rsidRPr="00E835D6" w14:paraId="68150ED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10FEF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D24DB" w14:textId="2AAF120F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odbioru próby szczelności instalacji wentylacji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BC803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62961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56B6CF3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7B377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C8FC7" w14:textId="1561824E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Protokoły z przeprowadzenia czyszczenia instalacji wentylacji.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4C44C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395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9DEB87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FA235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EB5BA" w14:textId="19548458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odbioru izolacji termicznej/</w:t>
            </w:r>
            <w:proofErr w:type="spellStart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przeciwkondensacyjnej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E7EAE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982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68B584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6C216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08336" w14:textId="0A9A7786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pomiarów skuteczności działania instalacji wentylacji.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6717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8908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819E6A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4505D" w14:textId="12EAA45C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BEA8F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pomiaru hałasu w pomieszczeniach.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243A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77510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B652EC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2B371" w14:textId="53401C54" w:rsidR="0026481B" w:rsidRPr="005C258E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ACBEA" w14:textId="60B71399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Protokoły z uruchomienia urządzeń </w:t>
            </w:r>
            <w:proofErr w:type="spellStart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wentylacyjno</w:t>
            </w:r>
            <w:proofErr w:type="spellEnd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 – klimatyzacyjnych przez autoryzowany serwis Producenta.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DD65B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27296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E428DC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A9C18" w14:textId="533BBB3A" w:rsidR="0026481B" w:rsidRPr="005C258E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334BC" w14:textId="29411CCA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Protokół ze sprawdzenia zadanych algorytmów pracy poszczególnych układów </w:t>
            </w:r>
            <w:proofErr w:type="spellStart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wentylacyjno</w:t>
            </w:r>
            <w:proofErr w:type="spellEnd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/klimatyzacyjnych.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FF57" w14:textId="3128F369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6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6A6849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FB02D" w14:textId="1B823C2F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6972D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elektryczne central wentylacyjnych i instalacji elementów sterujących i wykonawczych </w:t>
            </w:r>
            <w:r w:rsidRPr="00691605">
              <w:rPr>
                <w:rFonts w:asciiTheme="majorHAnsi" w:hAnsiTheme="majorHAnsi" w:cstheme="majorHAnsi"/>
                <w:sz w:val="18"/>
                <w:szCs w:val="18"/>
              </w:rPr>
              <w:t xml:space="preserve">przez autoryzowany serwis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Pr="00691605">
              <w:rPr>
                <w:rFonts w:asciiTheme="majorHAnsi" w:hAnsiTheme="majorHAnsi" w:cstheme="majorHAnsi"/>
                <w:sz w:val="18"/>
                <w:szCs w:val="18"/>
              </w:rPr>
              <w:t xml:space="preserve">roducenta wraz z kontrolą parametrów pracy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wody lodowej.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25152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44111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8EBA29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E13FA" w14:textId="6E4B8AFF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14B85" w14:textId="1D74C074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próby szczelności instalacji chłodniczej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ADDCC" w14:textId="5A24B968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0237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71B81B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C0883" w14:textId="6A47E9EC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F58DD" w14:textId="2307D35F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próby szczelności instalacji wody lodowej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F6DE" w14:textId="25157C88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200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200E39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6E1FD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888FD" w14:textId="27059CFD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 płukania instalacji wody lodowej.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C493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958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E65185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C63E4" w14:textId="08A4330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0F6B8" w14:textId="0A382993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napełnienia instalacji wody lodowej.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5E954" w14:textId="41F4D3C2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0721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D278E1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1624B" w14:textId="0B83A0F2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4C23F" w14:textId="3252E3CB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napełnienia instalacji chłodniczej.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CAD0D" w14:textId="13859731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61439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F2A7C2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835BA" w14:textId="77BE6B94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215E9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ciągłości i szczelności izolacji freonowej i wody lodowej.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F505B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66087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B70CF9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4D4AD" w14:textId="1EB251A3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FD6AD" w14:textId="0DE92892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z odbioru izolacji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przeciwkondensacyjnej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instalacji chłodniczej.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B7EEA" w14:textId="200CAA0D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42803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AAA1DE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6B776" w14:textId="2946B012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17A3" w14:textId="05370B3D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z odbioru izolacji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przeciwkondensacyjnej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instalacji wody lodowej.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CA607" w14:textId="3173E4D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2194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8ACAF13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B2212" w14:textId="2295797B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6BDEB" w14:textId="77777777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sprawdzenia poprawności montażu kanałów wentylacyjnych.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0AEC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4439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6D0E44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555FF" w14:textId="5D10F236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11FA1" w14:textId="1E043598" w:rsidR="0026481B" w:rsidRPr="00B61740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uruchomienia klimatyzatorów i agregatów chłodniczych wraz z dostarczeniem wypełnionych kart urządzeń zawierających kontrolowane czynniki zubożające warstwę ozonową, jak również dokonanie wpisu         w CRO (Centralny Rejestr Operatorów Urządzeń i Systemów Ochrony Przeciwpożarowej).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576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425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5F81673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189A5" w14:textId="337D2663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A7EB1" w14:textId="77777777" w:rsidR="0026481B" w:rsidRDefault="0026481B" w:rsidP="00264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1605">
              <w:rPr>
                <w:rFonts w:asciiTheme="majorHAnsi" w:hAnsiTheme="majorHAnsi" w:cstheme="majorHAnsi"/>
                <w:sz w:val="18"/>
                <w:szCs w:val="18"/>
              </w:rPr>
              <w:t xml:space="preserve">Protokół z pomiaru hałasu emitowanego do otoczenia zewnętrznego przez urządzenia </w:t>
            </w:r>
            <w:proofErr w:type="spellStart"/>
            <w:r w:rsidRPr="00691605">
              <w:rPr>
                <w:rFonts w:asciiTheme="majorHAnsi" w:hAnsiTheme="majorHAnsi" w:cstheme="majorHAnsi"/>
                <w:sz w:val="18"/>
                <w:szCs w:val="18"/>
              </w:rPr>
              <w:t>wentylacyjno</w:t>
            </w:r>
            <w:proofErr w:type="spellEnd"/>
            <w:r w:rsidRPr="006916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691605">
              <w:rPr>
                <w:rFonts w:asciiTheme="majorHAnsi" w:hAnsiTheme="majorHAnsi" w:cstheme="majorHAnsi"/>
                <w:sz w:val="18"/>
                <w:szCs w:val="18"/>
              </w:rPr>
              <w:t xml:space="preserve"> klimatyzacyjne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B40F7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3483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B0BEF69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91819" w14:textId="0664445F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DE22D8" w14:textId="3785E0A4" w:rsidR="0026481B" w:rsidRPr="0018005B" w:rsidRDefault="0026481B" w:rsidP="0026481B">
            <w:pPr>
              <w:pStyle w:val="NormalnyWeb"/>
              <w:shd w:val="clear" w:color="auto" w:fill="FFFFFF"/>
              <w:spacing w:line="235" w:lineRule="atLeast"/>
              <w:rPr>
                <w:rFonts w:asciiTheme="majorHAnsi" w:eastAsia="Times New Roman" w:hAnsiTheme="majorHAnsi" w:cstheme="majorHAnsi"/>
                <w:strike/>
                <w:sz w:val="18"/>
                <w:szCs w:val="18"/>
              </w:rPr>
            </w:pPr>
            <w:r w:rsidRPr="0018005B">
              <w:rPr>
                <w:rFonts w:asciiTheme="majorHAnsi" w:eastAsia="Times New Roman" w:hAnsiTheme="majorHAnsi" w:cstheme="majorHAnsi"/>
                <w:sz w:val="18"/>
                <w:szCs w:val="18"/>
              </w:rPr>
              <w:t>Protokół z równoważenia i regulacji  instalacji chłodu z uwzględnieniem między innymi: lokalizacji zaworu , zapotrzebowania na chłód, parametrów zasilania, przepływu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i </w:t>
            </w:r>
            <w:r w:rsidRPr="0018005B">
              <w:rPr>
                <w:rFonts w:asciiTheme="majorHAnsi" w:eastAsia="Times New Roman" w:hAnsiTheme="majorHAnsi" w:cstheme="majorHAnsi"/>
                <w:sz w:val="18"/>
                <w:szCs w:val="18"/>
              </w:rPr>
              <w:t>nastawy projektowej, przepływu i nastawy rzeczywistej, spadku ciśnienia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B6EF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883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AF42376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578BC" w14:textId="1E62403A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59E0F" w14:textId="77777777" w:rsidR="0026481B" w:rsidRPr="00691605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91605">
              <w:rPr>
                <w:rFonts w:asciiTheme="majorHAnsi" w:hAnsiTheme="majorHAnsi" w:cstheme="majorHAnsi"/>
                <w:sz w:val="18"/>
                <w:szCs w:val="18"/>
              </w:rPr>
              <w:t>Inn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D968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8089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45CAA6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15A16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E9A6FA" w14:textId="77777777" w:rsidR="0026481B" w:rsidRPr="00691605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7AC5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3958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6B8249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0EDC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0AE71" w14:textId="77777777" w:rsidR="0026481B" w:rsidRPr="00691605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F873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46115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AF3FE5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1E798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FE6132" w14:textId="77777777" w:rsidR="0026481B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3B71A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387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C0A5820" w14:textId="77777777" w:rsidTr="0008108B">
        <w:trPr>
          <w:cantSplit/>
          <w:trHeight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13BA7" w14:textId="431313CE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167429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centralnego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ogrzewania,ciepła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technologicznego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węzła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cieplnego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6481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</w:tr>
      <w:tr w:rsidR="0026481B" w:rsidRPr="00E835D6" w14:paraId="263D455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39106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855E" w14:textId="77777777" w:rsidR="0026481B" w:rsidRPr="00691605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9160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protokoły</w:t>
            </w:r>
            <w:r w:rsidRPr="0069160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odbioru próby szczelności 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całościowy / częściowy przyłączy </w:t>
            </w:r>
            <w:r w:rsidRPr="0069160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instalacji centralnego ogrzewania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 rozdzielaczami.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C607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751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E2A874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9F678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2799" w14:textId="77777777" w:rsidR="0026481B" w:rsidRPr="00691605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9160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płukania instalacji centralnego ogrzewania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CF6E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853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F22C32B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0E950" w14:textId="75D5DE89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7888" w14:textId="0CC83266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napełnienia instalacji medium.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3C469" w14:textId="27F882A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96087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1A7B12E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574BC" w14:textId="099AD559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0906" w14:textId="77777777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odbioru  próby instalacji centralnego ogrzewania na gorąco wraz z regulacją.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2CB8C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0857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455D46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6671F" w14:textId="30D379CE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9EC876" w14:textId="55BAC7FB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Protokół z równoważenia i regulacji  instalacji centralnego ogrzewania z uwzględnieniem między innymi: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</w:t>
            </w: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nr obiegu, lokalizacji zaworu / pionu, zapotrzebowania cieplnego, parametrów zasilania, przepływu i nastawy projektowej, przepływu i nastawy rzeczywistej, spadku ciśnieni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132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35194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66D8E3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D571" w14:textId="3BF4B3BF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E1CA0" w14:textId="18FEBD40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/ protokoły z odbioru próby szczelności całościowy / częściowy przyłączy instalacji ciepła technologicznego na potrzeby wentylacji.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D186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2997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D79843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6B92B" w14:textId="35A06D0C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2A5586" w14:textId="77777777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płukania instalacji ciepła technologicznego wentylacji.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FEAA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90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9D9128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34996" w14:textId="668423D9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BB047E" w14:textId="77777777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odbioru próby instalacji ciepła technologicznego na potrzeby wentylacji na gorąco.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1922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169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3DF78CE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55B8E" w14:textId="76602866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63A78" w14:textId="46CB9DA5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Protokół z równoważenia i regulacji  instalacji ciepła technologicznego z uwzględnieniem między innymi: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</w:t>
            </w: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nr obiegu, lokalizacji zaworu , zapotrzebowania cieplnego, parametrów zasilania, przepływu i nastawy projektowej, przepływu i nastawy rzeczywistej, spadku ciśnienia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DC5F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2007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252A72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4560A" w14:textId="61FAD8D3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65911B" w14:textId="77777777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uruchomienia kurtyn powietrznych ich lokalizacji, mocy, parametrów pracy.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C799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253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4A0CAB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8972D" w14:textId="6F5CF595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3C59B6" w14:textId="77777777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pomiarów elektrycznych poszczególnych układów kabli grzejnych.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A761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7095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2B2139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E7699" w14:textId="5C465AA6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689F6D" w14:textId="65D17FEB" w:rsidR="0026481B" w:rsidRPr="005C258E" w:rsidRDefault="0026481B" w:rsidP="0026481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Protokoły z odbioru urządzeń ciśnieniowych przez UDT.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8FC4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8523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738370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29C3" w14:textId="12108686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3328F1D6" w14:textId="77777777" w:rsidR="0026481B" w:rsidRPr="005C258E" w:rsidRDefault="0026481B" w:rsidP="0026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próby ciśnieniowej po wysokiej i niskiej stronie węzła.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269F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200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9240C3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3922F" w14:textId="1F056B98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82BE6F8" w14:textId="77777777" w:rsidR="0026481B" w:rsidRPr="005C258E" w:rsidRDefault="0026481B" w:rsidP="0026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płukania instalacji węzła.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8A663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288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D089D0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E531B" w14:textId="2DFD6071" w:rsidR="0026481B" w:rsidRPr="005C258E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BD70070" w14:textId="77777777" w:rsidR="0026481B" w:rsidRPr="005C258E" w:rsidRDefault="0026481B" w:rsidP="0026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Protokół z nastaw ciśnienia wstępnego w naczyniach </w:t>
            </w:r>
            <w:proofErr w:type="spellStart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wzbiorczych</w:t>
            </w:r>
            <w:proofErr w:type="spellEnd"/>
            <w:r w:rsidRPr="005C258E">
              <w:rPr>
                <w:rFonts w:asciiTheme="majorHAnsi" w:hAnsiTheme="majorHAnsi" w:cstheme="majorHAnsi"/>
                <w:sz w:val="18"/>
                <w:szCs w:val="18"/>
              </w:rPr>
              <w:t xml:space="preserve">, c.o. c.t. wraz z etykietami ciśnienia statycznego i wstępnego.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8830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521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86B150C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D19CA" w14:textId="6C6987B2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C258E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534B27" w14:textId="20F17FDF" w:rsidR="0026481B" w:rsidRPr="005C258E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C258E">
              <w:rPr>
                <w:rFonts w:asciiTheme="majorHAnsi" w:hAnsiTheme="majorHAnsi" w:cstheme="majorHAnsi"/>
                <w:sz w:val="18"/>
                <w:szCs w:val="18"/>
              </w:rPr>
              <w:t>Protokół z odbioru izolacji termicznej instalacji c.o. i c.t.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D8E2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1923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33263FB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310A7" w14:textId="27879DCB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29F59" w14:textId="3A993EF0" w:rsidR="0026481B" w:rsidRPr="00C90F5D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C90F5D">
              <w:rPr>
                <w:rFonts w:asciiTheme="majorHAnsi" w:hAnsiTheme="majorHAnsi" w:cstheme="majorHAnsi"/>
                <w:sz w:val="18"/>
                <w:szCs w:val="18"/>
              </w:rPr>
              <w:t xml:space="preserve">Protokół z dokumentacją zdjęciową robót na c.o., c.t. ulegających zakryciu załączoną do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dokumentu </w:t>
            </w:r>
            <w:r w:rsidRPr="00C90F5D">
              <w:rPr>
                <w:rFonts w:asciiTheme="majorHAnsi" w:hAnsiTheme="majorHAnsi" w:cstheme="majorHAnsi"/>
                <w:sz w:val="18"/>
                <w:szCs w:val="18"/>
              </w:rPr>
              <w:t>Word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</w:t>
            </w:r>
            <w:r w:rsidRPr="00C90F5D">
              <w:rPr>
                <w:rFonts w:asciiTheme="majorHAnsi" w:hAnsiTheme="majorHAnsi" w:cstheme="majorHAnsi"/>
                <w:sz w:val="18"/>
                <w:szCs w:val="18"/>
              </w:rPr>
              <w:t xml:space="preserve"> z krótkim opisem i lokalizacją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7FA83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549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96A01A5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27FB5" w14:textId="18BD3E6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0F54" w14:textId="7102726A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FBC7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297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E679F53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DF6A0" w14:textId="2F0FBE1A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B303E" w14:textId="55FA5852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6856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1013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CE955D0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7F8C2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F20DD" w14:textId="77777777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C97D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68979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5E9A8E5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DF67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33F37D" w14:textId="77777777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0E33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7176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90CABB6" w14:textId="77777777" w:rsidTr="0066454F">
        <w:trPr>
          <w:cantSplit/>
          <w:trHeight w:val="284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132F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color w:val="000000"/>
                  <w:sz w:val="20"/>
                  <w:szCs w:val="20"/>
                  <w:lang w:val="en-US"/>
                </w:rPr>
                <w:id w:val="6726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C422EC">
                  <w:rPr>
                    <w:rFonts w:ascii="MS Gothic" w:eastAsia="MS Gothic" w:hAnsi="MS Gothic" w:cstheme="majorHAnsi" w:hint="eastAsia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C422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instalacja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wodno-kanalizacyjna</w:t>
            </w:r>
            <w:proofErr w:type="spellEnd"/>
            <w:r w:rsidR="002648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6481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</w:tr>
      <w:tr w:rsidR="0026481B" w:rsidRPr="00E835D6" w14:paraId="0EFBD08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41C43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D2A8F" w14:textId="0D5D7223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Zaświadczenie końcowe o złączeniu obiektu z czynną siecią </w:t>
            </w:r>
            <w:proofErr w:type="spellStart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wod-kan</w:t>
            </w:r>
            <w:proofErr w:type="spellEnd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wydane przez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658DD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0644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08012FA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AC3DF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92824" w14:textId="54F05E23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przeglądu technicznego przyłącza wodociągowego 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B6BB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9932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E13DD2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4E227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CA22" w14:textId="2458521D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przeglądu technicznego przyłącza kanalizacji sanit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rnej 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5DA2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8808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3963A7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8F293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EA22E" w14:textId="6B52DD80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przeglądu technicznego przyłącza kanalizacji deszczowej 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A21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629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9C4CC8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F4B1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1281B" w14:textId="650875D4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płukania instalacji kanalizacji sanit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rnej zewnętrznej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C6CC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31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07C3CC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3B85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34D69" w14:textId="109D2973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płukania instalacji kanalizacji deszczowej zewnętrznej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D84CB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9024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BAED906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59B9B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F4AF3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czyszczenia sieci kanalizacji sanitarnej i deszczowej metodą hydrodynamiczna.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B043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7425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382252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8A9D9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8CE88" w14:textId="784BD5AC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Protokół z inspekcji </w:t>
            </w:r>
            <w:proofErr w:type="spellStart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cctv</w:t>
            </w:r>
            <w:proofErr w:type="spellEnd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sieci kanalizacji sanitarnej i deszczowej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83C6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39060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A8791CF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7BB3C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6A884" w14:textId="105130D5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wpięcia przyłącza wodociągowe  do czynnej sieci,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BA0E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90726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3AA2012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8345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5DC70" w14:textId="15CB0CE9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wpięcia przyłącza kanalizacji sanit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rnej do czynnej sieci,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7D8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7505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65A8C0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D3AB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15E5D" w14:textId="29BAFC98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wpięcia przyłącza kanalizacji deszczowej do czynnej sieci, MPWiK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C2E5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1128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499AB5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9E0C7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F7C1" w14:textId="057924AB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Raporty z badania stopnia zagęszczenia podsypki, </w:t>
            </w:r>
            <w:proofErr w:type="spellStart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obsypki</w:t>
            </w:r>
            <w:proofErr w:type="spellEnd"/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zasypki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D6934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59728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BD6AD8D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D11D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C1016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uruchomienia/ przeglądu technicznego przepompowni wód deszczowych, autoryzowany serwis Producenta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211EF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307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F058C2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CEF1C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DF856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uruchomienia/ przeglądu technicznego przepompowni sanitarnej, autoryzowany serwis Producenta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DC2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3496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D2B4DA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E3D17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A4013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próby szczelności instalacji wody zimnej, ciepł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 oraz cyrkulacji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8CC8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2606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C52122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EEE1E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119E7C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próby instalacji ciepłej wody oraz cyrkulacji na gorąco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CD9E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307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BA81CB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F6ED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3A1A4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płukania instalacji wody zimnej, ciepł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 oraz cyrkulacji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CC54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464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306565C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1701E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0331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Raport z badania wody pod katem spełnienia wymagań fizykochemicznych i mikrobiologicznych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255E8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1255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B5DE746" w14:textId="77777777" w:rsidTr="00A871C9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BE04A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4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3AB1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uruchomienia stacji uzdatniania wody (SUW).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080E7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8277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DC18CE7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E3B9A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4E40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próby szczelności instalacji kanalizacji sanitarnej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B5C9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73909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DCEA9C8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74C3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B836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odbioru próby szczelności insta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</w:t>
            </w: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acji hydrantowej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C350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7341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9DFB3D0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42FB3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E241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płukania instalacji hydrantowej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DE1D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069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9880901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01EBA9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759C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uruchomienia zestawu hydroforowego/ przeglądu technicznego przez autoryzowany serwis Producenta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E9286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5940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F30F9B5" w14:textId="77777777" w:rsidTr="0018005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E528B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4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568A" w14:textId="77777777" w:rsidR="0026481B" w:rsidRPr="00735B2A" w:rsidRDefault="0026481B" w:rsidP="0026481B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35B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Protokół z badania wydajności hydrantów wewnętrznych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73D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974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69638CDF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79D5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96BB92" w14:textId="47E81AB5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Protokół z ustawienia temperatur na zaworach termostatycznych równoważących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podpionowych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na instalacji cyrkulacji ciepłej wody.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685B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3952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5663A7E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04258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E0310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Protokoły z odbioru izolacji i znakowania  instalacji zimnej wody, ciepłej wody, cyrkulacji.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82F2A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6538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CFEC3FF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A8B57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079F8" w14:textId="2E556DFE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Protokoły z dokumentacją zdjęciową robót na instalacjach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wodno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- kanalizacyjnych ulegających zakryciu załączoną do Worda z krótkim opisem i lokalizacją.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4188E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4038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A50F007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1E141" w14:textId="3571A962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6FB9" w14:textId="3E1A3D5F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08D1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4791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C91BC98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50312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3BAFC" w14:textId="0FB14A25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9092C" w14:textId="7D5DC441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0518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7384E189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16D91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53C94" w14:textId="1F761EBF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1B8A2" w14:textId="6C25C9FE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157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C4802B5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F590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1D77EB" w14:textId="11864CCC" w:rsidR="0026481B" w:rsidRPr="00691605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E4DB6" w14:textId="5043CDB5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9743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09C16521" w14:textId="77777777" w:rsidTr="00C90F5D">
        <w:trPr>
          <w:cantSplit/>
          <w:trHeight w:val="284"/>
          <w:jc w:val="center"/>
        </w:trPr>
        <w:tc>
          <w:tcPr>
            <w:tcW w:w="4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72CB6" w14:textId="7393D20F" w:rsidR="0026481B" w:rsidRPr="005F7D9B" w:rsidRDefault="00CD7BFA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lang w:val="en-US"/>
                </w:rPr>
                <w:id w:val="190093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5F7D9B">
                  <w:rPr>
                    <w:rFonts w:ascii="MS Gothic" w:eastAsia="MS Gothic" w:hAnsi="MS Gothic" w:cstheme="majorHAnsi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instalacja</w:t>
            </w:r>
            <w:proofErr w:type="spellEnd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wewnętrzna</w:t>
            </w:r>
            <w:proofErr w:type="spellEnd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gazu</w:t>
            </w:r>
            <w:proofErr w:type="spellEnd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6481B" w:rsidRPr="005F7D9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B142A" w14:textId="77777777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3898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0D7948E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5C9B" w14:textId="6348688F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5A9A4C" w14:textId="1D22D006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głównej próby wytrzymałości i szczelności instalacji.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E3658" w14:textId="5BE8DCC3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4159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C00DCAA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39C5B" w14:textId="3C62CEFD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231AB" w14:textId="6BB592D9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odbioru zabezpieczenia antykorozyjnego rurociągów instalacji oraz powłoki zewnętrznej.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82219" w14:textId="74F05103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5289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84C108C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71A06" w14:textId="65991C95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4353" w14:textId="13AA4A3C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napełnienia ii odpowietrzenia instalacji.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9BD9E" w14:textId="690CEFA5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887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0FFAFE5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22A55" w14:textId="0D7F0602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EF651" w14:textId="3EA0BA40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 xml:space="preserve">Protokół z zadziałania aktywnego systemu bezpieczeństwa </w:t>
            </w:r>
            <w:proofErr w:type="spellStart"/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Gazex</w:t>
            </w:r>
            <w:proofErr w:type="spellEnd"/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4994" w14:textId="76A85FA0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41597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DF45B72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D6EC4" w14:textId="6327B4DE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43A6" w14:textId="4D0AFD0D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3071A" w14:textId="6A36E5AB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019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5B9B484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96E48" w14:textId="77777777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D881B8" w14:textId="399AB87C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54735" w14:textId="042EEBE8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723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190BDA39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3048A6" w14:textId="77777777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4E5FFCAB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D0955" w14:textId="43623BB6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92267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30C214D" w14:textId="77777777" w:rsidTr="0026481B">
        <w:trPr>
          <w:cantSplit/>
          <w:trHeight w:val="284"/>
          <w:jc w:val="center"/>
        </w:trPr>
        <w:tc>
          <w:tcPr>
            <w:tcW w:w="4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E302" w14:textId="02F5A5A0" w:rsidR="0026481B" w:rsidRPr="005F7D9B" w:rsidRDefault="00CD7BFA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lang w:val="en-US"/>
                </w:rPr>
                <w:id w:val="-35874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 w:rsidRPr="005F7D9B">
                  <w:rPr>
                    <w:rFonts w:ascii="MS Gothic" w:eastAsia="MS Gothic" w:hAnsi="MS Gothic" w:cstheme="majorHAnsi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instalacja</w:t>
            </w:r>
            <w:proofErr w:type="spellEnd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technologiczne</w:t>
            </w:r>
            <w:proofErr w:type="spellEnd"/>
            <w:r w:rsidR="0026481B" w:rsidRPr="005F7D9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6481B" w:rsidRPr="005F7D9B">
              <w:rPr>
                <w:rFonts w:asciiTheme="majorHAnsi" w:hAnsiTheme="majorHAnsi" w:cstheme="majorHAnsi"/>
                <w:b/>
                <w:sz w:val="18"/>
                <w:szCs w:val="18"/>
              </w:rPr>
              <w:t>*)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9A92D" w14:textId="77777777" w:rsidR="0026481B" w:rsidRDefault="0026481B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6481B" w:rsidRPr="00E835D6" w14:paraId="6E3E863D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A5489" w14:textId="29D53664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47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E9D281" w14:textId="7A5D7611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odbioru montażu instalacji sprężonego powietrza.</w:t>
            </w:r>
          </w:p>
        </w:tc>
        <w:tc>
          <w:tcPr>
            <w:tcW w:w="18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D6453" w14:textId="42932B29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4981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5E1993C6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FD2DA" w14:textId="4EB2943F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8BEB4" w14:textId="6E876DAC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próby szczelności instalacji sprężonego powietrza.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8BA23" w14:textId="6C0210A8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7741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2779CEA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2AEA0" w14:textId="4D865644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22697" w14:textId="5C87574B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odbioru montażu instalacji gazów medycznych.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F2913" w14:textId="2FC6F288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8839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255FA5EB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A2743" w14:textId="2476BAD7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F94D" w14:textId="4F2CC32B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próby szczelności instalacji gazów medycznych.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8CF25" w14:textId="6AA17E45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100456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929A260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4AB91" w14:textId="14AB1365" w:rsidR="0026481B" w:rsidRPr="005F7D9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F7D9B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DD53" w14:textId="03482A2F" w:rsidR="0026481B" w:rsidRPr="005F7D9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5F7D9B">
              <w:rPr>
                <w:rFonts w:asciiTheme="majorHAnsi" w:hAnsiTheme="majorHAnsi" w:cstheme="majorHAnsi"/>
                <w:sz w:val="18"/>
                <w:szCs w:val="18"/>
              </w:rPr>
              <w:t>Protokół z odbioru urządzeń ciśnieniowych przez UDT.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5988A" w14:textId="6BA93C66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61348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3E1A4BD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6F094" w14:textId="66DBC468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0628" w14:textId="0DC20238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Inne: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0DC56" w14:textId="12B82CA6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29534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320E989A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F822B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18409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33400" w14:textId="20E61781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1569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26481B" w:rsidRPr="00E835D6" w14:paraId="47D5DBC6" w14:textId="77777777" w:rsidTr="0026481B">
        <w:trPr>
          <w:cantSplit/>
          <w:trHeight w:val="284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DDBC39" w14:textId="77777777" w:rsidR="0026481B" w:rsidRDefault="0026481B" w:rsidP="0026481B">
            <w:pPr>
              <w:tabs>
                <w:tab w:val="left" w:pos="315"/>
              </w:tabs>
              <w:ind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47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308AA648" w14:textId="77777777" w:rsidR="0026481B" w:rsidRDefault="0026481B" w:rsidP="0026481B">
            <w:pPr>
              <w:tabs>
                <w:tab w:val="left" w:pos="315"/>
              </w:tabs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9EE40" w14:textId="7D5548D0" w:rsidR="0026481B" w:rsidRDefault="00CD7BFA" w:rsidP="0026481B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00"/>
                  <w:sz w:val="20"/>
                  <w:szCs w:val="20"/>
                  <w:lang w:val="en-US"/>
                </w:rPr>
                <w:id w:val="-201275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1B">
                  <w:rPr>
                    <w:rFonts w:ascii="MS Gothic" w:eastAsia="MS Gothic" w:hAnsi="MS Gothic" w:cstheme="majorHAnsi" w:hint="eastAsia"/>
                    <w:b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4FCBD380" w14:textId="77777777" w:rsidR="00EC2C88" w:rsidRPr="00A7480A" w:rsidRDefault="00EC2C88" w:rsidP="00EC2C88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14:paraId="597DB688" w14:textId="77777777" w:rsidR="00EC2C88" w:rsidRPr="00071D23" w:rsidRDefault="00EC2C88" w:rsidP="00EC2C88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14:paraId="46D061DD" w14:textId="77777777" w:rsidR="00EC2C88" w:rsidRPr="00802F02" w:rsidRDefault="00EC2C88" w:rsidP="00EC2C88">
      <w:pPr>
        <w:tabs>
          <w:tab w:val="left" w:pos="6735"/>
        </w:tabs>
        <w:rPr>
          <w:rFonts w:asciiTheme="majorHAnsi" w:hAnsiTheme="majorHAnsi" w:cstheme="majorHAnsi"/>
          <w:sz w:val="14"/>
          <w:szCs w:val="14"/>
        </w:rPr>
      </w:pPr>
      <w:r w:rsidRPr="00802F02">
        <w:rPr>
          <w:rFonts w:asciiTheme="majorHAnsi" w:hAnsiTheme="majorHAnsi" w:cstheme="majorHAnsi"/>
          <w:sz w:val="14"/>
          <w:szCs w:val="14"/>
        </w:rPr>
        <w:t xml:space="preserve">Uwaga: </w:t>
      </w:r>
    </w:p>
    <w:p w14:paraId="434728B0" w14:textId="77777777" w:rsidR="00EC2C88" w:rsidRPr="00FD6B16" w:rsidRDefault="00FD6B16" w:rsidP="00FD6B16">
      <w:pPr>
        <w:tabs>
          <w:tab w:val="left" w:pos="6735"/>
        </w:tabs>
        <w:rPr>
          <w:rFonts w:asciiTheme="majorHAnsi" w:hAnsiTheme="majorHAnsi" w:cstheme="majorHAnsi"/>
          <w:sz w:val="14"/>
          <w:szCs w:val="14"/>
        </w:rPr>
      </w:pPr>
      <w:r w:rsidRPr="00FD6B16">
        <w:rPr>
          <w:rFonts w:asciiTheme="majorHAnsi" w:hAnsiTheme="majorHAnsi" w:cstheme="majorHAnsi"/>
          <w:sz w:val="14"/>
          <w:szCs w:val="14"/>
        </w:rPr>
        <w:t xml:space="preserve">1. </w:t>
      </w:r>
      <w:r w:rsidR="007B6D43" w:rsidRPr="00FD6B16">
        <w:rPr>
          <w:rFonts w:asciiTheme="majorHAnsi" w:hAnsiTheme="majorHAnsi" w:cstheme="majorHAnsi"/>
          <w:sz w:val="14"/>
          <w:szCs w:val="14"/>
        </w:rPr>
        <w:t xml:space="preserve">Wymóg sporządzenia ww. protokołów nie jest obligatoryjny. Zależy od zakresu wykonanych prac, zapisów umowy i wynika z przepisów. </w:t>
      </w:r>
    </w:p>
    <w:p w14:paraId="1BF0B3C4" w14:textId="67D1CD31" w:rsidR="00FD6B16" w:rsidRDefault="00FD6B16" w:rsidP="00EC2C88">
      <w:pPr>
        <w:tabs>
          <w:tab w:val="left" w:pos="2771"/>
        </w:tabs>
        <w:rPr>
          <w:rFonts w:asciiTheme="majorHAnsi" w:hAnsiTheme="majorHAnsi" w:cstheme="majorHAnsi"/>
          <w:sz w:val="14"/>
          <w:szCs w:val="14"/>
        </w:rPr>
      </w:pPr>
      <w:r w:rsidRPr="00FD6B16">
        <w:rPr>
          <w:rFonts w:asciiTheme="majorHAnsi" w:hAnsiTheme="majorHAnsi" w:cstheme="majorHAnsi"/>
          <w:sz w:val="14"/>
          <w:szCs w:val="14"/>
        </w:rPr>
        <w:t>2.  *)</w:t>
      </w:r>
      <w:r>
        <w:rPr>
          <w:rFonts w:asciiTheme="majorHAnsi" w:hAnsiTheme="majorHAnsi" w:cstheme="majorHAnsi"/>
          <w:sz w:val="14"/>
          <w:szCs w:val="14"/>
        </w:rPr>
        <w:t xml:space="preserve"> – zaznacz, jeśli dotyczy</w:t>
      </w:r>
    </w:p>
    <w:p w14:paraId="76B9B3EE" w14:textId="4D389737" w:rsidR="00176A0B" w:rsidRDefault="00176A0B" w:rsidP="00EC2C88">
      <w:pPr>
        <w:tabs>
          <w:tab w:val="left" w:pos="2771"/>
        </w:tabs>
        <w:rPr>
          <w:rFonts w:asciiTheme="majorHAnsi" w:hAnsiTheme="majorHAnsi" w:cstheme="majorHAnsi"/>
          <w:sz w:val="14"/>
          <w:szCs w:val="14"/>
        </w:rPr>
      </w:pP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176A0B" w:rsidRPr="00632E67" w14:paraId="56A8AC1E" w14:textId="77777777" w:rsidTr="00261EF0">
        <w:trPr>
          <w:cantSplit/>
          <w:trHeight w:hRule="exact" w:val="544"/>
          <w:jc w:val="center"/>
        </w:trPr>
        <w:tc>
          <w:tcPr>
            <w:tcW w:w="9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39D6" w14:textId="01926190" w:rsidR="00176A0B" w:rsidRPr="00CC053D" w:rsidRDefault="00176A0B" w:rsidP="00261EF0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Podpisy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pieczątki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Inspektorów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Nadzoru</w:t>
            </w:r>
            <w:proofErr w:type="spellEnd"/>
          </w:p>
        </w:tc>
      </w:tr>
      <w:tr w:rsidR="00176A0B" w:rsidRPr="00E835D6" w14:paraId="17A405BD" w14:textId="77777777" w:rsidTr="00460A9C">
        <w:trPr>
          <w:cantSplit/>
          <w:trHeight w:val="183"/>
          <w:jc w:val="center"/>
        </w:trPr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C199F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1A2CDE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87A1E0" w14:textId="4A1D93EA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C05D89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A7693E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E820EE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441B04" w14:textId="77777777" w:rsidR="00176A0B" w:rsidRDefault="00176A0B" w:rsidP="00176A0B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</w:p>
          <w:p w14:paraId="65CD16AF" w14:textId="4FAB7B0F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podpis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i pieczątka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Inspektora Nadzoru</w:t>
            </w:r>
          </w:p>
          <w:p w14:paraId="1FDFF1E3" w14:textId="39F06857" w:rsidR="00176A0B" w:rsidRPr="005F5235" w:rsidRDefault="00176A0B" w:rsidP="00176A0B">
            <w:pPr>
              <w:tabs>
                <w:tab w:val="left" w:pos="31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F4CE3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8597AD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18A151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F14F41" w14:textId="6D118C58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41FC36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7A5E9D" w14:textId="77777777" w:rsidR="00176A0B" w:rsidRDefault="00176A0B" w:rsidP="00176A0B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</w:p>
          <w:p w14:paraId="6D4F5606" w14:textId="5D36B5F8" w:rsidR="00176A0B" w:rsidRP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podpis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i pieczątka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Inspektora Nadzoru</w:t>
            </w:r>
          </w:p>
        </w:tc>
      </w:tr>
      <w:tr w:rsidR="00176A0B" w:rsidRPr="00E835D6" w14:paraId="1A85B0A8" w14:textId="77777777" w:rsidTr="00176A0B">
        <w:trPr>
          <w:cantSplit/>
          <w:trHeight w:hRule="exact" w:val="2035"/>
          <w:jc w:val="center"/>
        </w:trPr>
        <w:tc>
          <w:tcPr>
            <w:tcW w:w="4522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CEA52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35325D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D9FB44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89459B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402659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BF268" w14:textId="77777777" w:rsidR="00176A0B" w:rsidRDefault="00176A0B" w:rsidP="00176A0B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</w:p>
          <w:p w14:paraId="7F5F63F5" w14:textId="2A2CEFBF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podpis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i pieczątka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Inspektora Nadzoru</w:t>
            </w:r>
          </w:p>
          <w:p w14:paraId="5C255560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098AA897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7262A1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3E6FAF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2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F8B6D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BE8E17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5DCFD6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FB2986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74B8FE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E9D4C6" w14:textId="77777777" w:rsidR="00176A0B" w:rsidRDefault="00176A0B" w:rsidP="00176A0B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</w:p>
          <w:p w14:paraId="2E946402" w14:textId="38AD7F7B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a,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podpis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i pieczątka Inspektora Nadzoru</w:t>
            </w:r>
          </w:p>
          <w:p w14:paraId="53BDBEE0" w14:textId="77777777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CD5D6C" w14:textId="1F492283" w:rsidR="00176A0B" w:rsidRDefault="00176A0B" w:rsidP="00176A0B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0DE63C" w14:textId="77777777" w:rsidR="00176A0B" w:rsidRPr="00FD6B16" w:rsidRDefault="00176A0B" w:rsidP="00EC2C88">
      <w:pPr>
        <w:tabs>
          <w:tab w:val="left" w:pos="2771"/>
        </w:tabs>
        <w:rPr>
          <w:rFonts w:asciiTheme="majorHAnsi" w:hAnsiTheme="majorHAnsi" w:cstheme="majorHAnsi"/>
          <w:sz w:val="14"/>
          <w:szCs w:val="14"/>
        </w:rPr>
      </w:pPr>
    </w:p>
    <w:p w14:paraId="7C2D3925" w14:textId="77777777" w:rsidR="00EC2C88" w:rsidRDefault="00EC2C88" w:rsidP="00EC2C88">
      <w:pPr>
        <w:ind w:left="426"/>
        <w:rPr>
          <w:rFonts w:asciiTheme="majorHAnsi" w:hAnsiTheme="majorHAnsi" w:cstheme="majorHAnsi"/>
          <w:sz w:val="4"/>
          <w:szCs w:val="4"/>
        </w:rPr>
      </w:pPr>
    </w:p>
    <w:p w14:paraId="6DF64390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1B8AE6B9" w14:textId="7501130D" w:rsidR="00EC2C88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4544C206" w14:textId="79D43405" w:rsidR="0026481B" w:rsidRDefault="0026481B" w:rsidP="00EC2C88">
      <w:pPr>
        <w:rPr>
          <w:rFonts w:asciiTheme="majorHAnsi" w:hAnsiTheme="majorHAnsi" w:cstheme="majorHAnsi"/>
          <w:sz w:val="4"/>
          <w:szCs w:val="4"/>
        </w:rPr>
      </w:pPr>
    </w:p>
    <w:p w14:paraId="5CDCADD5" w14:textId="77777777" w:rsidR="0026481B" w:rsidRPr="00DD4316" w:rsidRDefault="0026481B" w:rsidP="00EC2C88">
      <w:pPr>
        <w:rPr>
          <w:rFonts w:asciiTheme="majorHAnsi" w:hAnsiTheme="majorHAnsi" w:cstheme="majorHAnsi"/>
          <w:sz w:val="4"/>
          <w:szCs w:val="4"/>
        </w:rPr>
      </w:pPr>
    </w:p>
    <w:p w14:paraId="3AC200FA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131D1D" w:rsidRPr="00632E67" w14:paraId="730ED820" w14:textId="77777777" w:rsidTr="00131D1D">
        <w:trPr>
          <w:cantSplit/>
          <w:trHeight w:hRule="exact" w:val="544"/>
          <w:jc w:val="center"/>
        </w:trPr>
        <w:tc>
          <w:tcPr>
            <w:tcW w:w="9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0E3C4" w14:textId="77777777" w:rsidR="00131D1D" w:rsidRPr="00CC053D" w:rsidRDefault="00131D1D" w:rsidP="00131D1D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Podpisy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pieczątki</w:t>
            </w:r>
            <w:proofErr w:type="spellEnd"/>
          </w:p>
        </w:tc>
      </w:tr>
      <w:tr w:rsidR="00131D1D" w:rsidRPr="00E835D6" w14:paraId="6D1B93F2" w14:textId="77777777" w:rsidTr="00131D1D">
        <w:trPr>
          <w:cantSplit/>
          <w:trHeight w:val="183"/>
          <w:jc w:val="center"/>
        </w:trPr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642A2" w14:textId="77777777" w:rsidR="00131D1D" w:rsidRPr="005F5235" w:rsidRDefault="00131D1D" w:rsidP="00131D1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Przekazujący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6EFD6" w14:textId="77777777" w:rsidR="00131D1D" w:rsidRPr="005F5235" w:rsidRDefault="00131D1D" w:rsidP="00131D1D">
            <w:pPr>
              <w:tabs>
                <w:tab w:val="left" w:pos="315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Przyjmujący</w:t>
            </w:r>
          </w:p>
        </w:tc>
      </w:tr>
      <w:tr w:rsidR="00131D1D" w:rsidRPr="00E835D6" w14:paraId="5D0A99F5" w14:textId="77777777" w:rsidTr="00131D1D">
        <w:trPr>
          <w:cantSplit/>
          <w:trHeight w:hRule="exact" w:val="2035"/>
          <w:jc w:val="center"/>
        </w:trPr>
        <w:tc>
          <w:tcPr>
            <w:tcW w:w="4522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79563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FAD525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CFF901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909247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486B63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4C7448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5B449" w14:textId="0037100C" w:rsidR="00131D1D" w:rsidRDefault="00131D1D" w:rsidP="00131D1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  <w:r w:rsidR="00176A0B">
              <w:rPr>
                <w:rFonts w:asciiTheme="majorHAnsi" w:hAnsiTheme="majorHAnsi" w:cstheme="majorHAnsi"/>
                <w:sz w:val="16"/>
                <w:szCs w:val="16"/>
              </w:rPr>
              <w:t>…………………..</w:t>
            </w:r>
            <w:bookmarkStart w:id="0" w:name="_GoBack"/>
            <w:bookmarkEnd w:id="0"/>
          </w:p>
          <w:p w14:paraId="16B25553" w14:textId="7CA0D574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</w:t>
            </w:r>
            <w:r w:rsidR="00176A0B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podpis</w:t>
            </w:r>
            <w:r w:rsidR="00176A0B">
              <w:rPr>
                <w:rFonts w:asciiTheme="majorHAnsi" w:hAnsiTheme="majorHAnsi" w:cstheme="majorHAnsi"/>
                <w:sz w:val="12"/>
                <w:szCs w:val="12"/>
              </w:rPr>
              <w:t xml:space="preserve"> i pieczątka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Kierownika Projektu Działu Inwestycji i Remontów</w:t>
            </w:r>
          </w:p>
          <w:p w14:paraId="52800DEB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A2D620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FD56BA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2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4F3E3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3D2EE5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3CE287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CB3EFF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3C69F9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BA24D0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23119C" w14:textId="77777777" w:rsidR="00131D1D" w:rsidRDefault="00131D1D" w:rsidP="00131D1D">
            <w:pPr>
              <w:tabs>
                <w:tab w:val="left" w:pos="315"/>
              </w:tabs>
              <w:ind w:left="162" w:right="20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</w:t>
            </w:r>
          </w:p>
          <w:p w14:paraId="53677A8B" w14:textId="3AE31915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Data</w:t>
            </w:r>
            <w:r w:rsidR="00176A0B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podpis</w:t>
            </w:r>
            <w:r w:rsidR="00176A0B">
              <w:rPr>
                <w:rFonts w:asciiTheme="majorHAnsi" w:hAnsiTheme="majorHAnsi" w:cstheme="majorHAnsi"/>
                <w:sz w:val="12"/>
                <w:szCs w:val="12"/>
              </w:rPr>
              <w:t xml:space="preserve"> i pieczątka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Kierownika budowy /robót</w:t>
            </w:r>
          </w:p>
          <w:p w14:paraId="43D4FD6A" w14:textId="77777777" w:rsidR="00131D1D" w:rsidRDefault="00131D1D" w:rsidP="00131D1D">
            <w:pPr>
              <w:tabs>
                <w:tab w:val="left" w:pos="315"/>
              </w:tabs>
              <w:ind w:left="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AC12CA8" w14:textId="77777777" w:rsidR="00131D1D" w:rsidRPr="00A7480A" w:rsidRDefault="00131D1D" w:rsidP="00131D1D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14:paraId="5FDB355F" w14:textId="77777777" w:rsidR="00131D1D" w:rsidRPr="00071D23" w:rsidRDefault="00131D1D" w:rsidP="00131D1D">
      <w:pPr>
        <w:tabs>
          <w:tab w:val="left" w:pos="6735"/>
        </w:tabs>
        <w:rPr>
          <w:rFonts w:asciiTheme="majorHAnsi" w:hAnsiTheme="majorHAnsi" w:cstheme="majorHAnsi"/>
          <w:sz w:val="2"/>
          <w:szCs w:val="2"/>
        </w:rPr>
      </w:pPr>
    </w:p>
    <w:p w14:paraId="779B5F97" w14:textId="77777777" w:rsidR="00131D1D" w:rsidRPr="00802F02" w:rsidRDefault="00131D1D" w:rsidP="00131D1D">
      <w:pPr>
        <w:tabs>
          <w:tab w:val="left" w:pos="6735"/>
        </w:tabs>
        <w:rPr>
          <w:rFonts w:asciiTheme="majorHAnsi" w:hAnsiTheme="majorHAnsi" w:cstheme="majorHAnsi"/>
          <w:sz w:val="14"/>
          <w:szCs w:val="14"/>
        </w:rPr>
      </w:pPr>
      <w:r w:rsidRPr="00802F02">
        <w:rPr>
          <w:rFonts w:asciiTheme="majorHAnsi" w:hAnsiTheme="majorHAnsi" w:cstheme="majorHAnsi"/>
          <w:sz w:val="14"/>
          <w:szCs w:val="14"/>
        </w:rPr>
        <w:t xml:space="preserve">Uwaga: </w:t>
      </w:r>
    </w:p>
    <w:p w14:paraId="1EAF1B25" w14:textId="77777777" w:rsidR="00131D1D" w:rsidRPr="00802F02" w:rsidRDefault="00131D1D" w:rsidP="00131D1D">
      <w:pPr>
        <w:tabs>
          <w:tab w:val="left" w:pos="6735"/>
        </w:tabs>
        <w:rPr>
          <w:rFonts w:asciiTheme="majorHAnsi" w:hAnsiTheme="majorHAnsi" w:cstheme="majorHAnsi"/>
          <w:sz w:val="14"/>
          <w:szCs w:val="14"/>
        </w:rPr>
      </w:pPr>
      <w:r w:rsidRPr="00802F02">
        <w:rPr>
          <w:rFonts w:asciiTheme="majorHAnsi" w:hAnsiTheme="majorHAnsi" w:cstheme="majorHAnsi"/>
          <w:sz w:val="14"/>
          <w:szCs w:val="14"/>
        </w:rPr>
        <w:t>druk otrzymują wszystkie osoby wyżej wymienione oraz Kierownik Działu Inwestycji i Remontów i Z-ca Dyrektora Administracyjnego ds. Technicznych i Inwestycji</w:t>
      </w:r>
    </w:p>
    <w:p w14:paraId="3EB11483" w14:textId="77777777" w:rsidR="00131D1D" w:rsidRPr="00632E67" w:rsidRDefault="00131D1D" w:rsidP="00131D1D">
      <w:pPr>
        <w:tabs>
          <w:tab w:val="left" w:pos="2771"/>
        </w:tabs>
        <w:rPr>
          <w:rFonts w:asciiTheme="majorHAnsi" w:hAnsiTheme="majorHAnsi" w:cstheme="majorHAnsi"/>
          <w:sz w:val="4"/>
          <w:szCs w:val="4"/>
        </w:rPr>
      </w:pPr>
    </w:p>
    <w:p w14:paraId="2A6CB6AA" w14:textId="77777777" w:rsidR="00131D1D" w:rsidRDefault="00131D1D" w:rsidP="00131D1D">
      <w:pPr>
        <w:ind w:left="426"/>
        <w:rPr>
          <w:rFonts w:asciiTheme="majorHAnsi" w:hAnsiTheme="majorHAnsi" w:cstheme="majorHAnsi"/>
          <w:sz w:val="4"/>
          <w:szCs w:val="4"/>
        </w:rPr>
      </w:pPr>
    </w:p>
    <w:p w14:paraId="27A85FC4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016EAB0A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0DA44107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715F6B54" w14:textId="77777777" w:rsidR="00EC2C88" w:rsidRPr="00DD4316" w:rsidRDefault="00EC2C88" w:rsidP="00EC2C88">
      <w:pPr>
        <w:rPr>
          <w:rFonts w:asciiTheme="majorHAnsi" w:hAnsiTheme="majorHAnsi" w:cstheme="majorHAnsi"/>
          <w:sz w:val="4"/>
          <w:szCs w:val="4"/>
        </w:rPr>
      </w:pPr>
    </w:p>
    <w:p w14:paraId="095E842E" w14:textId="77777777" w:rsidR="00474A16" w:rsidRPr="00DD4316" w:rsidRDefault="00474A16" w:rsidP="00EC2C88">
      <w:pPr>
        <w:rPr>
          <w:rFonts w:asciiTheme="majorHAnsi" w:hAnsiTheme="majorHAnsi" w:cstheme="majorHAnsi"/>
          <w:sz w:val="4"/>
          <w:szCs w:val="4"/>
        </w:rPr>
      </w:pPr>
    </w:p>
    <w:sectPr w:rsidR="00474A16" w:rsidRPr="00DD4316" w:rsidSect="00F13B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C842" w14:textId="77777777" w:rsidR="00CD7BFA" w:rsidRDefault="00CD7BFA" w:rsidP="006B0CEE">
      <w:r>
        <w:separator/>
      </w:r>
    </w:p>
  </w:endnote>
  <w:endnote w:type="continuationSeparator" w:id="0">
    <w:p w14:paraId="4E580EB4" w14:textId="77777777" w:rsidR="00CD7BFA" w:rsidRDefault="00CD7BFA" w:rsidP="006B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5386" w14:textId="77777777" w:rsidR="005C258E" w:rsidRPr="00931EF7" w:rsidRDefault="005C258E" w:rsidP="00F64CB3">
    <w:pPr>
      <w:pStyle w:val="Stopka"/>
      <w:pBdr>
        <w:top w:val="single" w:sz="4" w:space="1" w:color="auto"/>
      </w:pBdr>
      <w:rPr>
        <w:rFonts w:asciiTheme="majorHAnsi" w:hAnsiTheme="majorHAnsi" w:cstheme="majorHAnsi"/>
        <w:sz w:val="20"/>
        <w:szCs w:val="20"/>
      </w:rPr>
    </w:pPr>
    <w:r w:rsidRPr="00F45683">
      <w:rPr>
        <w:rFonts w:ascii="Calibri Light" w:hAnsi="Calibri Light" w:cs="Calibri Light"/>
        <w:color w:val="7F7F7F"/>
        <w:sz w:val="20"/>
        <w:szCs w:val="20"/>
      </w:rPr>
      <w:t>Politechnika Wrocławska Dział Inwestycji i Remontów</w:t>
    </w:r>
    <w:r w:rsidRPr="00F45683">
      <w:rPr>
        <w:rFonts w:ascii="Calibri Light" w:hAnsi="Calibri Light" w:cs="Calibri Light"/>
      </w:rPr>
      <w:t xml:space="preserve">    </w:t>
    </w:r>
    <w:r>
      <w:rPr>
        <w:rFonts w:ascii="Calibri Light" w:hAnsi="Calibri Light" w:cs="Calibri Light"/>
      </w:rPr>
      <w:t xml:space="preserve">   </w:t>
    </w:r>
    <w:r w:rsidRPr="00F45683">
      <w:rPr>
        <w:rFonts w:ascii="Calibri Light" w:hAnsi="Calibri Light" w:cs="Calibri Light"/>
      </w:rPr>
      <w:t xml:space="preserve">     </w:t>
    </w:r>
    <w:r>
      <w:rPr>
        <w:rFonts w:ascii="Calibri Light" w:hAnsi="Calibri Light" w:cs="Calibri Light"/>
      </w:rPr>
      <w:t xml:space="preserve">                                                             </w:t>
    </w:r>
    <w:r w:rsidRPr="00F45683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  <w:noProof/>
      </w:rPr>
      <w:drawing>
        <wp:inline distT="0" distB="0" distL="0" distR="0" wp14:anchorId="793C16F0" wp14:editId="1148EF06">
          <wp:extent cx="363797" cy="36000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T_Standardy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9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02EF">
      <w:rPr>
        <w:rFonts w:ascii="Calibri Light" w:hAnsi="Calibri Light" w:cs="Calibri Light"/>
        <w:sz w:val="20"/>
        <w:szCs w:val="20"/>
      </w:rPr>
      <w:fldChar w:fldCharType="begin"/>
    </w:r>
    <w:r w:rsidRPr="000502EF">
      <w:rPr>
        <w:rFonts w:ascii="Calibri Light" w:hAnsi="Calibri Light" w:cs="Calibri Light"/>
        <w:sz w:val="20"/>
        <w:szCs w:val="20"/>
      </w:rPr>
      <w:instrText>PAGE   \* MERGEFORMAT</w:instrText>
    </w:r>
    <w:r w:rsidRPr="000502EF">
      <w:rPr>
        <w:rFonts w:ascii="Calibri Light" w:hAnsi="Calibri Light" w:cs="Calibri Light"/>
        <w:sz w:val="20"/>
        <w:szCs w:val="20"/>
      </w:rPr>
      <w:fldChar w:fldCharType="separate"/>
    </w:r>
    <w:r>
      <w:rPr>
        <w:rFonts w:ascii="Calibri Light" w:hAnsi="Calibri Light" w:cs="Calibri Light"/>
        <w:sz w:val="20"/>
        <w:szCs w:val="20"/>
      </w:rPr>
      <w:t>2</w:t>
    </w:r>
    <w:r w:rsidRPr="000502EF">
      <w:rPr>
        <w:rFonts w:ascii="Calibri Light" w:hAnsi="Calibri Light" w:cs="Calibri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7BC3" w14:textId="77777777" w:rsidR="005C258E" w:rsidRPr="00032D95" w:rsidRDefault="005C258E" w:rsidP="00032D95">
    <w:pPr>
      <w:pStyle w:val="Stopka"/>
      <w:pBdr>
        <w:top w:val="single" w:sz="4" w:space="1" w:color="auto"/>
      </w:pBdr>
    </w:pPr>
    <w:r w:rsidRPr="00931EF7">
      <w:rPr>
        <w:rFonts w:asciiTheme="majorHAnsi" w:hAnsiTheme="majorHAnsi" w:cstheme="majorHAnsi"/>
        <w:sz w:val="20"/>
        <w:szCs w:val="20"/>
      </w:rPr>
      <w:t>Politechnika Wrocławska Dział Inwestycji i Remontów</w:t>
    </w:r>
    <w:r>
      <w:rPr>
        <w:rFonts w:asciiTheme="majorHAnsi" w:hAnsiTheme="majorHAnsi" w:cstheme="majorHAnsi"/>
        <w:sz w:val="20"/>
        <w:szCs w:val="20"/>
      </w:rPr>
      <w:t xml:space="preserve">                   </w:t>
    </w:r>
    <w:r w:rsidRPr="00931EF7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61F25919" wp14:editId="2950FF62">
          <wp:extent cx="363220" cy="359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T_Standardy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02EF">
      <w:rPr>
        <w:rFonts w:asciiTheme="majorHAnsi" w:hAnsiTheme="majorHAnsi" w:cstheme="maj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AB3C" w14:textId="77777777" w:rsidR="00CD7BFA" w:rsidRDefault="00CD7BFA" w:rsidP="006B0CEE">
      <w:r>
        <w:separator/>
      </w:r>
    </w:p>
  </w:footnote>
  <w:footnote w:type="continuationSeparator" w:id="0">
    <w:p w14:paraId="205DF83C" w14:textId="77777777" w:rsidR="00CD7BFA" w:rsidRDefault="00CD7BFA" w:rsidP="006B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DB14" w14:textId="77777777" w:rsidR="005C258E" w:rsidRPr="005551AC" w:rsidRDefault="005C258E" w:rsidP="00ED0F38">
    <w:pPr>
      <w:pStyle w:val="Nagwek"/>
      <w:pBdr>
        <w:bottom w:val="single" w:sz="4" w:space="1" w:color="auto"/>
      </w:pBdr>
      <w:jc w:val="both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6908"/>
      <w:gridCol w:w="2154"/>
    </w:tblGrid>
    <w:tr w:rsidR="005C258E" w:rsidRPr="00A13611" w14:paraId="7D431F4E" w14:textId="77777777" w:rsidTr="00EC2C88">
      <w:trPr>
        <w:trHeight w:hRule="exact" w:val="680"/>
      </w:trPr>
      <w:tc>
        <w:tcPr>
          <w:tcW w:w="6908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723D3F1" w14:textId="77777777" w:rsidR="005C258E" w:rsidRPr="00A13611" w:rsidRDefault="005C258E" w:rsidP="00EC2C88">
          <w:pPr>
            <w:pStyle w:val="Nagwek"/>
            <w:spacing w:line="360" w:lineRule="auto"/>
            <w:rPr>
              <w:rFonts w:ascii="Calibri Light" w:eastAsia="Calibri" w:hAnsi="Calibri Light" w:cs="Calibri Light"/>
              <w:color w:val="BFBFBF"/>
              <w:sz w:val="28"/>
              <w:szCs w:val="28"/>
              <w:lang w:eastAsia="en-US"/>
            </w:rPr>
          </w:pPr>
          <w:r w:rsidRPr="00A13611">
            <w:rPr>
              <w:rFonts w:ascii="Calibri Light" w:eastAsia="Calibri" w:hAnsi="Calibri Light" w:cs="Calibri Light"/>
              <w:noProof/>
              <w:color w:val="BFBFBF"/>
              <w:sz w:val="28"/>
              <w:szCs w:val="28"/>
              <w:lang w:eastAsia="en-US"/>
            </w:rPr>
            <w:drawing>
              <wp:inline distT="0" distB="0" distL="0" distR="0" wp14:anchorId="36067A25" wp14:editId="3188A36D">
                <wp:extent cx="1352550" cy="285750"/>
                <wp:effectExtent l="0" t="0" r="0" b="0"/>
                <wp:docPr id="1" name="Obraz 1" descr="logo PWr czarne poziom  bez t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Wr czarne poziom  bez t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 Light" w:eastAsia="Calibri" w:hAnsi="Calibri Light" w:cs="Calibri Light"/>
              <w:color w:val="BFBFBF"/>
              <w:sz w:val="28"/>
              <w:szCs w:val="28"/>
              <w:lang w:eastAsia="en-US"/>
            </w:rPr>
            <w:t xml:space="preserve">                                </w:t>
          </w:r>
        </w:p>
      </w:tc>
      <w:tc>
        <w:tcPr>
          <w:tcW w:w="21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  <w:hideMark/>
        </w:tcPr>
        <w:p w14:paraId="4486AA61" w14:textId="77777777" w:rsidR="005C258E" w:rsidRPr="00A13611" w:rsidRDefault="005C258E" w:rsidP="00EC2C88">
          <w:pPr>
            <w:pStyle w:val="Nagwek"/>
            <w:jc w:val="center"/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</w:pPr>
          <w:r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  <w:t xml:space="preserve">Zał. nr 8 </w:t>
          </w:r>
          <w:r w:rsidRPr="00A13611"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  <w:t>DIR.</w:t>
          </w:r>
          <w:r>
            <w:rPr>
              <w:rFonts w:ascii="Calibri Light" w:eastAsia="Calibri" w:hAnsi="Calibri Light" w:cs="Calibri Light"/>
              <w:b/>
              <w:sz w:val="28"/>
              <w:szCs w:val="28"/>
              <w:lang w:eastAsia="en-US"/>
            </w:rPr>
            <w:t>III.DP.1.3</w:t>
          </w:r>
        </w:p>
      </w:tc>
    </w:tr>
    <w:tr w:rsidR="005C258E" w:rsidRPr="00B16CFA" w14:paraId="3EFF5540" w14:textId="77777777" w:rsidTr="00EC2C88">
      <w:trPr>
        <w:trHeight w:val="276"/>
      </w:trPr>
      <w:tc>
        <w:tcPr>
          <w:tcW w:w="6908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14EBE6" w14:textId="77777777" w:rsidR="005C258E" w:rsidRPr="00B16CFA" w:rsidRDefault="005C258E" w:rsidP="00EC2C88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1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hideMark/>
        </w:tcPr>
        <w:p w14:paraId="24AA9413" w14:textId="77777777" w:rsidR="005C258E" w:rsidRPr="00B16CFA" w:rsidRDefault="005C258E" w:rsidP="00EC2C88">
          <w:pPr>
            <w:pStyle w:val="Nagwek"/>
            <w:jc w:val="both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  <w:tr w:rsidR="005C258E" w:rsidRPr="00B16CFA" w14:paraId="2A48F2AD" w14:textId="77777777" w:rsidTr="00EC2C88">
      <w:trPr>
        <w:trHeight w:val="276"/>
      </w:trPr>
      <w:tc>
        <w:tcPr>
          <w:tcW w:w="6908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764281" w14:textId="77777777" w:rsidR="005C258E" w:rsidRPr="00B16CFA" w:rsidRDefault="005C258E" w:rsidP="00EC2C88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1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hideMark/>
        </w:tcPr>
        <w:p w14:paraId="27E228EE" w14:textId="77777777" w:rsidR="005C258E" w:rsidRPr="00B16CFA" w:rsidRDefault="005C258E" w:rsidP="00EC2C88">
          <w:pPr>
            <w:pStyle w:val="Nagwek"/>
            <w:jc w:val="both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4B92A3E0" w14:textId="77777777" w:rsidR="005C258E" w:rsidRPr="00071D23" w:rsidRDefault="005C258E" w:rsidP="00E009B5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1648"/>
    <w:multiLevelType w:val="multilevel"/>
    <w:tmpl w:val="050C13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DA3B14"/>
    <w:multiLevelType w:val="hybridMultilevel"/>
    <w:tmpl w:val="6FAEE650"/>
    <w:lvl w:ilvl="0" w:tplc="92C0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7884"/>
    <w:multiLevelType w:val="hybridMultilevel"/>
    <w:tmpl w:val="46CE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BC1"/>
    <w:multiLevelType w:val="hybridMultilevel"/>
    <w:tmpl w:val="3940A1AE"/>
    <w:lvl w:ilvl="0" w:tplc="E77E7E0C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21B67"/>
    <w:multiLevelType w:val="hybridMultilevel"/>
    <w:tmpl w:val="651AEF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FDA"/>
    <w:multiLevelType w:val="hybridMultilevel"/>
    <w:tmpl w:val="C6845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EE3"/>
    <w:multiLevelType w:val="hybridMultilevel"/>
    <w:tmpl w:val="07B2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4111"/>
    <w:multiLevelType w:val="hybridMultilevel"/>
    <w:tmpl w:val="7D000EEC"/>
    <w:lvl w:ilvl="0" w:tplc="349CB5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AB4"/>
    <w:multiLevelType w:val="hybridMultilevel"/>
    <w:tmpl w:val="332A4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0335B"/>
    <w:multiLevelType w:val="multilevel"/>
    <w:tmpl w:val="BFCA4C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156F38"/>
    <w:multiLevelType w:val="hybridMultilevel"/>
    <w:tmpl w:val="FD8EC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6152E"/>
    <w:multiLevelType w:val="hybridMultilevel"/>
    <w:tmpl w:val="C61E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567F9"/>
    <w:multiLevelType w:val="hybridMultilevel"/>
    <w:tmpl w:val="D21A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20584"/>
    <w:multiLevelType w:val="hybridMultilevel"/>
    <w:tmpl w:val="23D02C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17F42"/>
    <w:multiLevelType w:val="hybridMultilevel"/>
    <w:tmpl w:val="7A323E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5667"/>
    <w:multiLevelType w:val="hybridMultilevel"/>
    <w:tmpl w:val="036A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D1A95"/>
    <w:multiLevelType w:val="hybridMultilevel"/>
    <w:tmpl w:val="FCE8E4CA"/>
    <w:lvl w:ilvl="0" w:tplc="9D14B65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3F0857D1"/>
    <w:multiLevelType w:val="hybridMultilevel"/>
    <w:tmpl w:val="8568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1D84"/>
    <w:multiLevelType w:val="multilevel"/>
    <w:tmpl w:val="FBB4A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E453D5"/>
    <w:multiLevelType w:val="multilevel"/>
    <w:tmpl w:val="9544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8111A"/>
    <w:multiLevelType w:val="hybridMultilevel"/>
    <w:tmpl w:val="C61E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75D0B"/>
    <w:multiLevelType w:val="hybridMultilevel"/>
    <w:tmpl w:val="8E60841A"/>
    <w:lvl w:ilvl="0" w:tplc="92C0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933D6"/>
    <w:multiLevelType w:val="multilevel"/>
    <w:tmpl w:val="CEDE9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B62497"/>
    <w:multiLevelType w:val="hybridMultilevel"/>
    <w:tmpl w:val="EE027ECA"/>
    <w:lvl w:ilvl="0" w:tplc="43045C0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76CC3DA7"/>
    <w:multiLevelType w:val="hybridMultilevel"/>
    <w:tmpl w:val="C9F2D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3"/>
  </w:num>
  <w:num w:numId="6">
    <w:abstractNumId w:val="17"/>
  </w:num>
  <w:num w:numId="7">
    <w:abstractNumId w:val="12"/>
  </w:num>
  <w:num w:numId="8">
    <w:abstractNumId w:val="1"/>
  </w:num>
  <w:num w:numId="9">
    <w:abstractNumId w:val="21"/>
  </w:num>
  <w:num w:numId="10">
    <w:abstractNumId w:val="15"/>
  </w:num>
  <w:num w:numId="11">
    <w:abstractNumId w:val="14"/>
  </w:num>
  <w:num w:numId="12">
    <w:abstractNumId w:val="24"/>
  </w:num>
  <w:num w:numId="13">
    <w:abstractNumId w:val="5"/>
  </w:num>
  <w:num w:numId="14">
    <w:abstractNumId w:val="18"/>
  </w:num>
  <w:num w:numId="15">
    <w:abstractNumId w:val="19"/>
  </w:num>
  <w:num w:numId="16">
    <w:abstractNumId w:val="22"/>
  </w:num>
  <w:num w:numId="17">
    <w:abstractNumId w:val="9"/>
  </w:num>
  <w:num w:numId="18">
    <w:abstractNumId w:val="7"/>
  </w:num>
  <w:num w:numId="19">
    <w:abstractNumId w:val="3"/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1"/>
  </w:num>
  <w:num w:numId="24">
    <w:abstractNumId w:val="20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8C"/>
    <w:rsid w:val="00003FEE"/>
    <w:rsid w:val="0000500C"/>
    <w:rsid w:val="00010274"/>
    <w:rsid w:val="0001054C"/>
    <w:rsid w:val="00010940"/>
    <w:rsid w:val="00010B09"/>
    <w:rsid w:val="000111DC"/>
    <w:rsid w:val="000121B0"/>
    <w:rsid w:val="00012B0B"/>
    <w:rsid w:val="000148FB"/>
    <w:rsid w:val="000169A9"/>
    <w:rsid w:val="000174CE"/>
    <w:rsid w:val="00020450"/>
    <w:rsid w:val="00023632"/>
    <w:rsid w:val="0002433E"/>
    <w:rsid w:val="00030BC7"/>
    <w:rsid w:val="000322EE"/>
    <w:rsid w:val="00032D95"/>
    <w:rsid w:val="000341B2"/>
    <w:rsid w:val="00035042"/>
    <w:rsid w:val="000372FE"/>
    <w:rsid w:val="0003766C"/>
    <w:rsid w:val="00040FDC"/>
    <w:rsid w:val="00041903"/>
    <w:rsid w:val="00043616"/>
    <w:rsid w:val="00045B58"/>
    <w:rsid w:val="00046471"/>
    <w:rsid w:val="000502EF"/>
    <w:rsid w:val="00050ECA"/>
    <w:rsid w:val="00052213"/>
    <w:rsid w:val="0005361A"/>
    <w:rsid w:val="00054919"/>
    <w:rsid w:val="00054AA0"/>
    <w:rsid w:val="000553E8"/>
    <w:rsid w:val="000553FD"/>
    <w:rsid w:val="0005606A"/>
    <w:rsid w:val="0005762D"/>
    <w:rsid w:val="00060078"/>
    <w:rsid w:val="00061CFC"/>
    <w:rsid w:val="0006281C"/>
    <w:rsid w:val="000654F1"/>
    <w:rsid w:val="00065DEF"/>
    <w:rsid w:val="00067384"/>
    <w:rsid w:val="000719C6"/>
    <w:rsid w:val="00071B86"/>
    <w:rsid w:val="00071D23"/>
    <w:rsid w:val="00073602"/>
    <w:rsid w:val="00075E38"/>
    <w:rsid w:val="000760F6"/>
    <w:rsid w:val="00076E49"/>
    <w:rsid w:val="0008108B"/>
    <w:rsid w:val="00081D1B"/>
    <w:rsid w:val="000827ED"/>
    <w:rsid w:val="0008564E"/>
    <w:rsid w:val="00086262"/>
    <w:rsid w:val="00090A51"/>
    <w:rsid w:val="00091631"/>
    <w:rsid w:val="00091971"/>
    <w:rsid w:val="000928EF"/>
    <w:rsid w:val="00092A7E"/>
    <w:rsid w:val="00093D3F"/>
    <w:rsid w:val="000954CF"/>
    <w:rsid w:val="0009562A"/>
    <w:rsid w:val="00096900"/>
    <w:rsid w:val="00096981"/>
    <w:rsid w:val="00097410"/>
    <w:rsid w:val="000A0062"/>
    <w:rsid w:val="000A0367"/>
    <w:rsid w:val="000A11B6"/>
    <w:rsid w:val="000A16E0"/>
    <w:rsid w:val="000A37F1"/>
    <w:rsid w:val="000A382D"/>
    <w:rsid w:val="000A40E1"/>
    <w:rsid w:val="000A51D3"/>
    <w:rsid w:val="000A62B9"/>
    <w:rsid w:val="000A63A3"/>
    <w:rsid w:val="000A77AD"/>
    <w:rsid w:val="000A7B91"/>
    <w:rsid w:val="000B1C47"/>
    <w:rsid w:val="000B205F"/>
    <w:rsid w:val="000B6AEE"/>
    <w:rsid w:val="000B784F"/>
    <w:rsid w:val="000C077C"/>
    <w:rsid w:val="000C151F"/>
    <w:rsid w:val="000C1608"/>
    <w:rsid w:val="000C4EB2"/>
    <w:rsid w:val="000C55B5"/>
    <w:rsid w:val="000C64A0"/>
    <w:rsid w:val="000D077F"/>
    <w:rsid w:val="000D1FDA"/>
    <w:rsid w:val="000D20F2"/>
    <w:rsid w:val="000D2599"/>
    <w:rsid w:val="000D7446"/>
    <w:rsid w:val="000D7494"/>
    <w:rsid w:val="000E0901"/>
    <w:rsid w:val="000E0A4B"/>
    <w:rsid w:val="000E0FE0"/>
    <w:rsid w:val="000E259A"/>
    <w:rsid w:val="000E2AC5"/>
    <w:rsid w:val="000E3A64"/>
    <w:rsid w:val="000E5A10"/>
    <w:rsid w:val="000E65E4"/>
    <w:rsid w:val="000F0C59"/>
    <w:rsid w:val="000F18B7"/>
    <w:rsid w:val="000F1A4F"/>
    <w:rsid w:val="000F2C6A"/>
    <w:rsid w:val="000F3119"/>
    <w:rsid w:val="000F4A4C"/>
    <w:rsid w:val="000F7BFB"/>
    <w:rsid w:val="00102822"/>
    <w:rsid w:val="00102DEF"/>
    <w:rsid w:val="00104C82"/>
    <w:rsid w:val="001078A7"/>
    <w:rsid w:val="00110996"/>
    <w:rsid w:val="001118CD"/>
    <w:rsid w:val="001128B2"/>
    <w:rsid w:val="00113A53"/>
    <w:rsid w:val="00113BA4"/>
    <w:rsid w:val="00115ADB"/>
    <w:rsid w:val="00117662"/>
    <w:rsid w:val="00120B07"/>
    <w:rsid w:val="00121052"/>
    <w:rsid w:val="00124FE2"/>
    <w:rsid w:val="00126A11"/>
    <w:rsid w:val="00130450"/>
    <w:rsid w:val="00130BD4"/>
    <w:rsid w:val="00131D0F"/>
    <w:rsid w:val="00131D1D"/>
    <w:rsid w:val="00133D15"/>
    <w:rsid w:val="00134EAD"/>
    <w:rsid w:val="00137941"/>
    <w:rsid w:val="00140EFA"/>
    <w:rsid w:val="001410D0"/>
    <w:rsid w:val="00145EDD"/>
    <w:rsid w:val="00147E7C"/>
    <w:rsid w:val="00150208"/>
    <w:rsid w:val="00151359"/>
    <w:rsid w:val="00155C0B"/>
    <w:rsid w:val="0015624E"/>
    <w:rsid w:val="0015757C"/>
    <w:rsid w:val="001577BA"/>
    <w:rsid w:val="0016449A"/>
    <w:rsid w:val="0016485D"/>
    <w:rsid w:val="00166C81"/>
    <w:rsid w:val="00170B43"/>
    <w:rsid w:val="0017116D"/>
    <w:rsid w:val="00171AD2"/>
    <w:rsid w:val="00171D6E"/>
    <w:rsid w:val="001728BB"/>
    <w:rsid w:val="0017333A"/>
    <w:rsid w:val="00176A0B"/>
    <w:rsid w:val="00177878"/>
    <w:rsid w:val="0018005B"/>
    <w:rsid w:val="00182A6C"/>
    <w:rsid w:val="00184547"/>
    <w:rsid w:val="001900D2"/>
    <w:rsid w:val="00190620"/>
    <w:rsid w:val="00192181"/>
    <w:rsid w:val="00192E8D"/>
    <w:rsid w:val="0019378C"/>
    <w:rsid w:val="00193D5F"/>
    <w:rsid w:val="001A0D62"/>
    <w:rsid w:val="001A519B"/>
    <w:rsid w:val="001A5B62"/>
    <w:rsid w:val="001B08F1"/>
    <w:rsid w:val="001B0EDB"/>
    <w:rsid w:val="001B14F2"/>
    <w:rsid w:val="001B3AF8"/>
    <w:rsid w:val="001B57EA"/>
    <w:rsid w:val="001B65C5"/>
    <w:rsid w:val="001C12D8"/>
    <w:rsid w:val="001C1857"/>
    <w:rsid w:val="001C190C"/>
    <w:rsid w:val="001C2037"/>
    <w:rsid w:val="001C2EFD"/>
    <w:rsid w:val="001C422A"/>
    <w:rsid w:val="001C5357"/>
    <w:rsid w:val="001C6B48"/>
    <w:rsid w:val="001C75A4"/>
    <w:rsid w:val="001D26D5"/>
    <w:rsid w:val="001D292C"/>
    <w:rsid w:val="001D2F38"/>
    <w:rsid w:val="001D3486"/>
    <w:rsid w:val="001D3D00"/>
    <w:rsid w:val="001D3E0E"/>
    <w:rsid w:val="001D5191"/>
    <w:rsid w:val="001D63BC"/>
    <w:rsid w:val="001D6654"/>
    <w:rsid w:val="001D6ED2"/>
    <w:rsid w:val="001D7717"/>
    <w:rsid w:val="001E148C"/>
    <w:rsid w:val="001E33B1"/>
    <w:rsid w:val="001E42FD"/>
    <w:rsid w:val="001E54C8"/>
    <w:rsid w:val="001E5A37"/>
    <w:rsid w:val="001E7167"/>
    <w:rsid w:val="001E7995"/>
    <w:rsid w:val="001F10B7"/>
    <w:rsid w:val="001F170C"/>
    <w:rsid w:val="001F1A80"/>
    <w:rsid w:val="001F1F92"/>
    <w:rsid w:val="001F212E"/>
    <w:rsid w:val="001F2BD4"/>
    <w:rsid w:val="001F2E0A"/>
    <w:rsid w:val="001F3869"/>
    <w:rsid w:val="001F56E5"/>
    <w:rsid w:val="001F584C"/>
    <w:rsid w:val="0020072E"/>
    <w:rsid w:val="0020102F"/>
    <w:rsid w:val="0020181A"/>
    <w:rsid w:val="002020E8"/>
    <w:rsid w:val="002028C9"/>
    <w:rsid w:val="00203B97"/>
    <w:rsid w:val="00204AE4"/>
    <w:rsid w:val="00206AB5"/>
    <w:rsid w:val="00211E42"/>
    <w:rsid w:val="00212612"/>
    <w:rsid w:val="002127F1"/>
    <w:rsid w:val="00213646"/>
    <w:rsid w:val="00215A4C"/>
    <w:rsid w:val="00216E80"/>
    <w:rsid w:val="00222B2D"/>
    <w:rsid w:val="002234CB"/>
    <w:rsid w:val="00223ED7"/>
    <w:rsid w:val="0022412D"/>
    <w:rsid w:val="00224888"/>
    <w:rsid w:val="002249F1"/>
    <w:rsid w:val="00225207"/>
    <w:rsid w:val="0022635A"/>
    <w:rsid w:val="00226ED8"/>
    <w:rsid w:val="002310B3"/>
    <w:rsid w:val="002326F5"/>
    <w:rsid w:val="00232B5E"/>
    <w:rsid w:val="002337C8"/>
    <w:rsid w:val="00233FA3"/>
    <w:rsid w:val="00235223"/>
    <w:rsid w:val="00235970"/>
    <w:rsid w:val="0024113E"/>
    <w:rsid w:val="0024128E"/>
    <w:rsid w:val="002433DB"/>
    <w:rsid w:val="00243E55"/>
    <w:rsid w:val="002445DE"/>
    <w:rsid w:val="00244959"/>
    <w:rsid w:val="00244CC8"/>
    <w:rsid w:val="00244EFE"/>
    <w:rsid w:val="002453D9"/>
    <w:rsid w:val="0024659D"/>
    <w:rsid w:val="00246647"/>
    <w:rsid w:val="00250044"/>
    <w:rsid w:val="00250A42"/>
    <w:rsid w:val="00251EEB"/>
    <w:rsid w:val="002563F7"/>
    <w:rsid w:val="00256C37"/>
    <w:rsid w:val="00257269"/>
    <w:rsid w:val="0026481B"/>
    <w:rsid w:val="002652D0"/>
    <w:rsid w:val="00265CCD"/>
    <w:rsid w:val="00267482"/>
    <w:rsid w:val="00275E8E"/>
    <w:rsid w:val="00275F8E"/>
    <w:rsid w:val="00276D3A"/>
    <w:rsid w:val="00277D9C"/>
    <w:rsid w:val="002808F0"/>
    <w:rsid w:val="00281DD3"/>
    <w:rsid w:val="00283984"/>
    <w:rsid w:val="002842E7"/>
    <w:rsid w:val="00285B5B"/>
    <w:rsid w:val="0028795B"/>
    <w:rsid w:val="0029379C"/>
    <w:rsid w:val="00294CA6"/>
    <w:rsid w:val="00295534"/>
    <w:rsid w:val="002958BD"/>
    <w:rsid w:val="00295B17"/>
    <w:rsid w:val="00296177"/>
    <w:rsid w:val="0029755F"/>
    <w:rsid w:val="002A0EE5"/>
    <w:rsid w:val="002A1EA4"/>
    <w:rsid w:val="002A248A"/>
    <w:rsid w:val="002A34D5"/>
    <w:rsid w:val="002A670B"/>
    <w:rsid w:val="002B0A4E"/>
    <w:rsid w:val="002B1052"/>
    <w:rsid w:val="002B176C"/>
    <w:rsid w:val="002B1998"/>
    <w:rsid w:val="002B46C4"/>
    <w:rsid w:val="002B47BA"/>
    <w:rsid w:val="002B4B4C"/>
    <w:rsid w:val="002B5409"/>
    <w:rsid w:val="002B6562"/>
    <w:rsid w:val="002C0420"/>
    <w:rsid w:val="002C066E"/>
    <w:rsid w:val="002C0FF5"/>
    <w:rsid w:val="002C1359"/>
    <w:rsid w:val="002C47F1"/>
    <w:rsid w:val="002C583B"/>
    <w:rsid w:val="002D1252"/>
    <w:rsid w:val="002D26DA"/>
    <w:rsid w:val="002D6689"/>
    <w:rsid w:val="002D7822"/>
    <w:rsid w:val="002E045B"/>
    <w:rsid w:val="002E2885"/>
    <w:rsid w:val="002E50B2"/>
    <w:rsid w:val="002E5F93"/>
    <w:rsid w:val="002F0F4F"/>
    <w:rsid w:val="002F1522"/>
    <w:rsid w:val="002F30EB"/>
    <w:rsid w:val="002F3624"/>
    <w:rsid w:val="002F4B82"/>
    <w:rsid w:val="002F4CE4"/>
    <w:rsid w:val="002F5EA4"/>
    <w:rsid w:val="00301F04"/>
    <w:rsid w:val="003022DB"/>
    <w:rsid w:val="00302778"/>
    <w:rsid w:val="00303713"/>
    <w:rsid w:val="003049F0"/>
    <w:rsid w:val="00304CD7"/>
    <w:rsid w:val="00306651"/>
    <w:rsid w:val="00311656"/>
    <w:rsid w:val="00311F48"/>
    <w:rsid w:val="00315BEA"/>
    <w:rsid w:val="00316E0E"/>
    <w:rsid w:val="00316EDC"/>
    <w:rsid w:val="00317ADD"/>
    <w:rsid w:val="0032320F"/>
    <w:rsid w:val="00323872"/>
    <w:rsid w:val="00324843"/>
    <w:rsid w:val="00324B7A"/>
    <w:rsid w:val="00325F10"/>
    <w:rsid w:val="003274B7"/>
    <w:rsid w:val="003329B9"/>
    <w:rsid w:val="00332C2D"/>
    <w:rsid w:val="0033693F"/>
    <w:rsid w:val="0034022F"/>
    <w:rsid w:val="00340F92"/>
    <w:rsid w:val="0034164A"/>
    <w:rsid w:val="0034331C"/>
    <w:rsid w:val="003461C6"/>
    <w:rsid w:val="00346DD0"/>
    <w:rsid w:val="0034724F"/>
    <w:rsid w:val="00350620"/>
    <w:rsid w:val="003530DC"/>
    <w:rsid w:val="00354090"/>
    <w:rsid w:val="0035481A"/>
    <w:rsid w:val="00356FB4"/>
    <w:rsid w:val="00357B1F"/>
    <w:rsid w:val="00360709"/>
    <w:rsid w:val="003613DD"/>
    <w:rsid w:val="0036174C"/>
    <w:rsid w:val="00362C9C"/>
    <w:rsid w:val="003632CE"/>
    <w:rsid w:val="003640C5"/>
    <w:rsid w:val="00364EFC"/>
    <w:rsid w:val="0036707B"/>
    <w:rsid w:val="003671C2"/>
    <w:rsid w:val="003677C8"/>
    <w:rsid w:val="0037046D"/>
    <w:rsid w:val="0037086D"/>
    <w:rsid w:val="00371B81"/>
    <w:rsid w:val="00373D2E"/>
    <w:rsid w:val="00373F56"/>
    <w:rsid w:val="00374519"/>
    <w:rsid w:val="003753F1"/>
    <w:rsid w:val="00375DE5"/>
    <w:rsid w:val="00376935"/>
    <w:rsid w:val="00376FAE"/>
    <w:rsid w:val="003777B3"/>
    <w:rsid w:val="00377D2F"/>
    <w:rsid w:val="00385233"/>
    <w:rsid w:val="0039167E"/>
    <w:rsid w:val="00391A29"/>
    <w:rsid w:val="00391D87"/>
    <w:rsid w:val="003933D7"/>
    <w:rsid w:val="00393AE5"/>
    <w:rsid w:val="00393EB3"/>
    <w:rsid w:val="003945F9"/>
    <w:rsid w:val="003949D0"/>
    <w:rsid w:val="00395599"/>
    <w:rsid w:val="003A24EA"/>
    <w:rsid w:val="003A3725"/>
    <w:rsid w:val="003A3DB7"/>
    <w:rsid w:val="003A4ABE"/>
    <w:rsid w:val="003B2CD5"/>
    <w:rsid w:val="003B2F30"/>
    <w:rsid w:val="003B3A0B"/>
    <w:rsid w:val="003C0291"/>
    <w:rsid w:val="003C058C"/>
    <w:rsid w:val="003C1B5E"/>
    <w:rsid w:val="003C2082"/>
    <w:rsid w:val="003C241B"/>
    <w:rsid w:val="003C4510"/>
    <w:rsid w:val="003C52BD"/>
    <w:rsid w:val="003C663B"/>
    <w:rsid w:val="003C67C9"/>
    <w:rsid w:val="003C6BE2"/>
    <w:rsid w:val="003C7368"/>
    <w:rsid w:val="003D2F22"/>
    <w:rsid w:val="003D592A"/>
    <w:rsid w:val="003D651B"/>
    <w:rsid w:val="003E2A79"/>
    <w:rsid w:val="003E2BD2"/>
    <w:rsid w:val="003E5892"/>
    <w:rsid w:val="003E5A01"/>
    <w:rsid w:val="003F08CB"/>
    <w:rsid w:val="003F2288"/>
    <w:rsid w:val="003F23CF"/>
    <w:rsid w:val="003F318F"/>
    <w:rsid w:val="003F37B9"/>
    <w:rsid w:val="00400111"/>
    <w:rsid w:val="00402A42"/>
    <w:rsid w:val="00402C5D"/>
    <w:rsid w:val="00404853"/>
    <w:rsid w:val="004102A4"/>
    <w:rsid w:val="004130BB"/>
    <w:rsid w:val="004131CD"/>
    <w:rsid w:val="004147EC"/>
    <w:rsid w:val="004151F4"/>
    <w:rsid w:val="004157F3"/>
    <w:rsid w:val="004165E0"/>
    <w:rsid w:val="00420585"/>
    <w:rsid w:val="00423F9E"/>
    <w:rsid w:val="0042557D"/>
    <w:rsid w:val="00425D2C"/>
    <w:rsid w:val="00426966"/>
    <w:rsid w:val="00430B43"/>
    <w:rsid w:val="00430C2F"/>
    <w:rsid w:val="00431FE3"/>
    <w:rsid w:val="0043218D"/>
    <w:rsid w:val="004344BA"/>
    <w:rsid w:val="00434900"/>
    <w:rsid w:val="00434E85"/>
    <w:rsid w:val="004364AC"/>
    <w:rsid w:val="00441622"/>
    <w:rsid w:val="00443281"/>
    <w:rsid w:val="0044708C"/>
    <w:rsid w:val="00451A81"/>
    <w:rsid w:val="00452E4E"/>
    <w:rsid w:val="00454969"/>
    <w:rsid w:val="004557C5"/>
    <w:rsid w:val="00457978"/>
    <w:rsid w:val="0046157F"/>
    <w:rsid w:val="00462FC7"/>
    <w:rsid w:val="00463653"/>
    <w:rsid w:val="00464CE5"/>
    <w:rsid w:val="0046766E"/>
    <w:rsid w:val="00471394"/>
    <w:rsid w:val="0047279C"/>
    <w:rsid w:val="004733A3"/>
    <w:rsid w:val="00474779"/>
    <w:rsid w:val="00474A16"/>
    <w:rsid w:val="00474B46"/>
    <w:rsid w:val="004750BA"/>
    <w:rsid w:val="00475574"/>
    <w:rsid w:val="00476873"/>
    <w:rsid w:val="0047728C"/>
    <w:rsid w:val="00480009"/>
    <w:rsid w:val="00486598"/>
    <w:rsid w:val="004901EC"/>
    <w:rsid w:val="00491463"/>
    <w:rsid w:val="004957AC"/>
    <w:rsid w:val="00496829"/>
    <w:rsid w:val="004A27CC"/>
    <w:rsid w:val="004A4D92"/>
    <w:rsid w:val="004B187E"/>
    <w:rsid w:val="004B1D46"/>
    <w:rsid w:val="004B31F8"/>
    <w:rsid w:val="004B4876"/>
    <w:rsid w:val="004B4A63"/>
    <w:rsid w:val="004C019A"/>
    <w:rsid w:val="004C163A"/>
    <w:rsid w:val="004C1F29"/>
    <w:rsid w:val="004C304E"/>
    <w:rsid w:val="004C47DD"/>
    <w:rsid w:val="004C4EE1"/>
    <w:rsid w:val="004C5B97"/>
    <w:rsid w:val="004C6269"/>
    <w:rsid w:val="004D033F"/>
    <w:rsid w:val="004D0465"/>
    <w:rsid w:val="004D45C9"/>
    <w:rsid w:val="004D6C3A"/>
    <w:rsid w:val="004E02D4"/>
    <w:rsid w:val="004E2F69"/>
    <w:rsid w:val="004E315B"/>
    <w:rsid w:val="004E4004"/>
    <w:rsid w:val="004E4190"/>
    <w:rsid w:val="004E4D69"/>
    <w:rsid w:val="004E5508"/>
    <w:rsid w:val="004E7352"/>
    <w:rsid w:val="004E7E70"/>
    <w:rsid w:val="004F073E"/>
    <w:rsid w:val="004F1F6D"/>
    <w:rsid w:val="004F2C0D"/>
    <w:rsid w:val="004F367E"/>
    <w:rsid w:val="004F4114"/>
    <w:rsid w:val="0050138D"/>
    <w:rsid w:val="00501509"/>
    <w:rsid w:val="005031DA"/>
    <w:rsid w:val="0050446B"/>
    <w:rsid w:val="00504A4C"/>
    <w:rsid w:val="00504FF8"/>
    <w:rsid w:val="00506E60"/>
    <w:rsid w:val="00507BE1"/>
    <w:rsid w:val="00510E3B"/>
    <w:rsid w:val="0051347D"/>
    <w:rsid w:val="0051409B"/>
    <w:rsid w:val="00514C41"/>
    <w:rsid w:val="0051662A"/>
    <w:rsid w:val="00523E0B"/>
    <w:rsid w:val="0052564C"/>
    <w:rsid w:val="00525847"/>
    <w:rsid w:val="005267BD"/>
    <w:rsid w:val="00527504"/>
    <w:rsid w:val="00530FD2"/>
    <w:rsid w:val="00532376"/>
    <w:rsid w:val="00532D05"/>
    <w:rsid w:val="0053475D"/>
    <w:rsid w:val="00536D1C"/>
    <w:rsid w:val="0053785E"/>
    <w:rsid w:val="00541B82"/>
    <w:rsid w:val="00542512"/>
    <w:rsid w:val="005453E4"/>
    <w:rsid w:val="00546BA4"/>
    <w:rsid w:val="00550DBE"/>
    <w:rsid w:val="00550DFC"/>
    <w:rsid w:val="0055129B"/>
    <w:rsid w:val="00552DE9"/>
    <w:rsid w:val="00554098"/>
    <w:rsid w:val="00554C05"/>
    <w:rsid w:val="005551AC"/>
    <w:rsid w:val="00555B99"/>
    <w:rsid w:val="00560E26"/>
    <w:rsid w:val="00562005"/>
    <w:rsid w:val="00571D9D"/>
    <w:rsid w:val="005737C5"/>
    <w:rsid w:val="00576967"/>
    <w:rsid w:val="00576DB2"/>
    <w:rsid w:val="00577519"/>
    <w:rsid w:val="005777B7"/>
    <w:rsid w:val="00580CC4"/>
    <w:rsid w:val="00581136"/>
    <w:rsid w:val="005814AD"/>
    <w:rsid w:val="0058210B"/>
    <w:rsid w:val="0058373C"/>
    <w:rsid w:val="00584B65"/>
    <w:rsid w:val="00584C5F"/>
    <w:rsid w:val="0058581A"/>
    <w:rsid w:val="00586112"/>
    <w:rsid w:val="00594B47"/>
    <w:rsid w:val="005952FB"/>
    <w:rsid w:val="0059739E"/>
    <w:rsid w:val="005A205F"/>
    <w:rsid w:val="005A3446"/>
    <w:rsid w:val="005A3576"/>
    <w:rsid w:val="005A3E99"/>
    <w:rsid w:val="005A59AE"/>
    <w:rsid w:val="005A5F0C"/>
    <w:rsid w:val="005A6883"/>
    <w:rsid w:val="005A6993"/>
    <w:rsid w:val="005A6B03"/>
    <w:rsid w:val="005B0267"/>
    <w:rsid w:val="005B03A1"/>
    <w:rsid w:val="005B174F"/>
    <w:rsid w:val="005B4403"/>
    <w:rsid w:val="005B63FC"/>
    <w:rsid w:val="005C041A"/>
    <w:rsid w:val="005C16D1"/>
    <w:rsid w:val="005C1721"/>
    <w:rsid w:val="005C1D53"/>
    <w:rsid w:val="005C225E"/>
    <w:rsid w:val="005C258E"/>
    <w:rsid w:val="005C3A85"/>
    <w:rsid w:val="005C469F"/>
    <w:rsid w:val="005C4FE9"/>
    <w:rsid w:val="005D0455"/>
    <w:rsid w:val="005D1289"/>
    <w:rsid w:val="005D49B0"/>
    <w:rsid w:val="005D5200"/>
    <w:rsid w:val="005D6F34"/>
    <w:rsid w:val="005D6F44"/>
    <w:rsid w:val="005E2733"/>
    <w:rsid w:val="005E2764"/>
    <w:rsid w:val="005E3D01"/>
    <w:rsid w:val="005E5425"/>
    <w:rsid w:val="005E6971"/>
    <w:rsid w:val="005E7A55"/>
    <w:rsid w:val="005E7CF1"/>
    <w:rsid w:val="005F03CF"/>
    <w:rsid w:val="005F04A3"/>
    <w:rsid w:val="005F0B34"/>
    <w:rsid w:val="005F2026"/>
    <w:rsid w:val="005F20BA"/>
    <w:rsid w:val="005F3CCD"/>
    <w:rsid w:val="005F5235"/>
    <w:rsid w:val="005F67A5"/>
    <w:rsid w:val="005F7D9B"/>
    <w:rsid w:val="00601223"/>
    <w:rsid w:val="006015E3"/>
    <w:rsid w:val="00602ED8"/>
    <w:rsid w:val="0060357E"/>
    <w:rsid w:val="00607E39"/>
    <w:rsid w:val="006115BE"/>
    <w:rsid w:val="00612138"/>
    <w:rsid w:val="00613321"/>
    <w:rsid w:val="00613404"/>
    <w:rsid w:val="00615BD9"/>
    <w:rsid w:val="006177CA"/>
    <w:rsid w:val="00620C4C"/>
    <w:rsid w:val="00622CC7"/>
    <w:rsid w:val="00623631"/>
    <w:rsid w:val="006240F0"/>
    <w:rsid w:val="006240F4"/>
    <w:rsid w:val="006243EA"/>
    <w:rsid w:val="006256B3"/>
    <w:rsid w:val="00632D69"/>
    <w:rsid w:val="00632E67"/>
    <w:rsid w:val="006349DB"/>
    <w:rsid w:val="00634F0A"/>
    <w:rsid w:val="00636137"/>
    <w:rsid w:val="00636C75"/>
    <w:rsid w:val="0064093D"/>
    <w:rsid w:val="00641729"/>
    <w:rsid w:val="00641F8C"/>
    <w:rsid w:val="00642740"/>
    <w:rsid w:val="00643FD1"/>
    <w:rsid w:val="00645CC1"/>
    <w:rsid w:val="00646157"/>
    <w:rsid w:val="0064722F"/>
    <w:rsid w:val="00651559"/>
    <w:rsid w:val="00654CD3"/>
    <w:rsid w:val="006554EA"/>
    <w:rsid w:val="006571A5"/>
    <w:rsid w:val="00657534"/>
    <w:rsid w:val="0066454F"/>
    <w:rsid w:val="00666CAF"/>
    <w:rsid w:val="006677BF"/>
    <w:rsid w:val="006703EE"/>
    <w:rsid w:val="0067052E"/>
    <w:rsid w:val="00671BA8"/>
    <w:rsid w:val="00672DE6"/>
    <w:rsid w:val="0067337F"/>
    <w:rsid w:val="00673381"/>
    <w:rsid w:val="0067370A"/>
    <w:rsid w:val="00674CDE"/>
    <w:rsid w:val="00675424"/>
    <w:rsid w:val="00676343"/>
    <w:rsid w:val="00677EE5"/>
    <w:rsid w:val="006820E7"/>
    <w:rsid w:val="00683109"/>
    <w:rsid w:val="006837CF"/>
    <w:rsid w:val="00684229"/>
    <w:rsid w:val="00684DC0"/>
    <w:rsid w:val="006852F9"/>
    <w:rsid w:val="00687748"/>
    <w:rsid w:val="00691605"/>
    <w:rsid w:val="00692645"/>
    <w:rsid w:val="0069473C"/>
    <w:rsid w:val="00694A91"/>
    <w:rsid w:val="0069727D"/>
    <w:rsid w:val="00697536"/>
    <w:rsid w:val="00697966"/>
    <w:rsid w:val="006A5A40"/>
    <w:rsid w:val="006B0CEE"/>
    <w:rsid w:val="006B174E"/>
    <w:rsid w:val="006B1B0C"/>
    <w:rsid w:val="006B25CC"/>
    <w:rsid w:val="006B2EAE"/>
    <w:rsid w:val="006B3091"/>
    <w:rsid w:val="006B3443"/>
    <w:rsid w:val="006B413A"/>
    <w:rsid w:val="006B4C4E"/>
    <w:rsid w:val="006B5AED"/>
    <w:rsid w:val="006B5F88"/>
    <w:rsid w:val="006B68B0"/>
    <w:rsid w:val="006B7EB9"/>
    <w:rsid w:val="006C42D1"/>
    <w:rsid w:val="006C7028"/>
    <w:rsid w:val="006D02A6"/>
    <w:rsid w:val="006D1E92"/>
    <w:rsid w:val="006D35D9"/>
    <w:rsid w:val="006D4DF2"/>
    <w:rsid w:val="006D570A"/>
    <w:rsid w:val="006D74BA"/>
    <w:rsid w:val="006E1309"/>
    <w:rsid w:val="006E147B"/>
    <w:rsid w:val="006E1507"/>
    <w:rsid w:val="006E28D2"/>
    <w:rsid w:val="006E3A3B"/>
    <w:rsid w:val="006E3FD5"/>
    <w:rsid w:val="006E50C6"/>
    <w:rsid w:val="006E5CFF"/>
    <w:rsid w:val="006E61B3"/>
    <w:rsid w:val="006E6E3F"/>
    <w:rsid w:val="006F13C0"/>
    <w:rsid w:val="006F201A"/>
    <w:rsid w:val="006F3B85"/>
    <w:rsid w:val="006F44B7"/>
    <w:rsid w:val="006F6A42"/>
    <w:rsid w:val="006F6B66"/>
    <w:rsid w:val="00701149"/>
    <w:rsid w:val="00701866"/>
    <w:rsid w:val="00703867"/>
    <w:rsid w:val="00703D8B"/>
    <w:rsid w:val="007041C3"/>
    <w:rsid w:val="00704D93"/>
    <w:rsid w:val="007054E0"/>
    <w:rsid w:val="00706000"/>
    <w:rsid w:val="00706B0C"/>
    <w:rsid w:val="007119B5"/>
    <w:rsid w:val="00715F54"/>
    <w:rsid w:val="00716C41"/>
    <w:rsid w:val="0072047B"/>
    <w:rsid w:val="00720B70"/>
    <w:rsid w:val="00720BD1"/>
    <w:rsid w:val="007232F6"/>
    <w:rsid w:val="00726582"/>
    <w:rsid w:val="007278A9"/>
    <w:rsid w:val="007278C6"/>
    <w:rsid w:val="007308D9"/>
    <w:rsid w:val="00731A39"/>
    <w:rsid w:val="007339FA"/>
    <w:rsid w:val="00734D8C"/>
    <w:rsid w:val="00735B2A"/>
    <w:rsid w:val="00740635"/>
    <w:rsid w:val="0074241D"/>
    <w:rsid w:val="00745500"/>
    <w:rsid w:val="007458DC"/>
    <w:rsid w:val="0074655A"/>
    <w:rsid w:val="00746A65"/>
    <w:rsid w:val="00751B03"/>
    <w:rsid w:val="00751F90"/>
    <w:rsid w:val="00752493"/>
    <w:rsid w:val="00752F38"/>
    <w:rsid w:val="0075395C"/>
    <w:rsid w:val="00754609"/>
    <w:rsid w:val="00754AB8"/>
    <w:rsid w:val="00755956"/>
    <w:rsid w:val="0075621D"/>
    <w:rsid w:val="00756B8C"/>
    <w:rsid w:val="00761FCF"/>
    <w:rsid w:val="00762A25"/>
    <w:rsid w:val="00764939"/>
    <w:rsid w:val="00764A09"/>
    <w:rsid w:val="0076704B"/>
    <w:rsid w:val="00776A4C"/>
    <w:rsid w:val="00780D80"/>
    <w:rsid w:val="00781203"/>
    <w:rsid w:val="007818DC"/>
    <w:rsid w:val="00781D5A"/>
    <w:rsid w:val="0078239B"/>
    <w:rsid w:val="007825E5"/>
    <w:rsid w:val="007849D4"/>
    <w:rsid w:val="00785A27"/>
    <w:rsid w:val="00786C46"/>
    <w:rsid w:val="0078774E"/>
    <w:rsid w:val="007919E5"/>
    <w:rsid w:val="0079238D"/>
    <w:rsid w:val="0079339C"/>
    <w:rsid w:val="00794AD3"/>
    <w:rsid w:val="00794FD7"/>
    <w:rsid w:val="0079528F"/>
    <w:rsid w:val="00795663"/>
    <w:rsid w:val="00796BC2"/>
    <w:rsid w:val="007A1199"/>
    <w:rsid w:val="007A38A5"/>
    <w:rsid w:val="007A3B6A"/>
    <w:rsid w:val="007A5E2D"/>
    <w:rsid w:val="007A6BAB"/>
    <w:rsid w:val="007A6F73"/>
    <w:rsid w:val="007A76AE"/>
    <w:rsid w:val="007B0774"/>
    <w:rsid w:val="007B1284"/>
    <w:rsid w:val="007B4334"/>
    <w:rsid w:val="007B5F43"/>
    <w:rsid w:val="007B6C06"/>
    <w:rsid w:val="007B6D43"/>
    <w:rsid w:val="007B75FC"/>
    <w:rsid w:val="007C04B2"/>
    <w:rsid w:val="007C05F4"/>
    <w:rsid w:val="007C06CB"/>
    <w:rsid w:val="007C1764"/>
    <w:rsid w:val="007C1DE8"/>
    <w:rsid w:val="007C2595"/>
    <w:rsid w:val="007C4C84"/>
    <w:rsid w:val="007C5DB5"/>
    <w:rsid w:val="007D144C"/>
    <w:rsid w:val="007D19EA"/>
    <w:rsid w:val="007D537D"/>
    <w:rsid w:val="007D64AC"/>
    <w:rsid w:val="007D67FF"/>
    <w:rsid w:val="007D6D0D"/>
    <w:rsid w:val="007E03BD"/>
    <w:rsid w:val="007E42BA"/>
    <w:rsid w:val="007E4D04"/>
    <w:rsid w:val="007E54D9"/>
    <w:rsid w:val="007E7530"/>
    <w:rsid w:val="007F1B72"/>
    <w:rsid w:val="007F2C3F"/>
    <w:rsid w:val="007F440E"/>
    <w:rsid w:val="007F537F"/>
    <w:rsid w:val="007F53C8"/>
    <w:rsid w:val="00800428"/>
    <w:rsid w:val="008006E9"/>
    <w:rsid w:val="0080111F"/>
    <w:rsid w:val="00801267"/>
    <w:rsid w:val="0080192D"/>
    <w:rsid w:val="00801A93"/>
    <w:rsid w:val="00802D94"/>
    <w:rsid w:val="00802F02"/>
    <w:rsid w:val="008032F9"/>
    <w:rsid w:val="00803D66"/>
    <w:rsid w:val="00806326"/>
    <w:rsid w:val="00810A59"/>
    <w:rsid w:val="00811FD3"/>
    <w:rsid w:val="00812BD3"/>
    <w:rsid w:val="00813761"/>
    <w:rsid w:val="008154B7"/>
    <w:rsid w:val="00815E46"/>
    <w:rsid w:val="00817031"/>
    <w:rsid w:val="00821897"/>
    <w:rsid w:val="008221FF"/>
    <w:rsid w:val="008234AB"/>
    <w:rsid w:val="00823742"/>
    <w:rsid w:val="00825B17"/>
    <w:rsid w:val="00826951"/>
    <w:rsid w:val="00826D19"/>
    <w:rsid w:val="00830655"/>
    <w:rsid w:val="00832920"/>
    <w:rsid w:val="00832D05"/>
    <w:rsid w:val="00832EE3"/>
    <w:rsid w:val="008348E3"/>
    <w:rsid w:val="00835D47"/>
    <w:rsid w:val="0083611F"/>
    <w:rsid w:val="00837B6D"/>
    <w:rsid w:val="00841F63"/>
    <w:rsid w:val="00842BE9"/>
    <w:rsid w:val="008436D3"/>
    <w:rsid w:val="0084692F"/>
    <w:rsid w:val="008470CD"/>
    <w:rsid w:val="008542CF"/>
    <w:rsid w:val="0085779D"/>
    <w:rsid w:val="00861E1A"/>
    <w:rsid w:val="00864B6D"/>
    <w:rsid w:val="00864EB2"/>
    <w:rsid w:val="00866F5F"/>
    <w:rsid w:val="00871235"/>
    <w:rsid w:val="008731E6"/>
    <w:rsid w:val="00873F40"/>
    <w:rsid w:val="008746FD"/>
    <w:rsid w:val="0087721F"/>
    <w:rsid w:val="0088005F"/>
    <w:rsid w:val="00881996"/>
    <w:rsid w:val="0088238C"/>
    <w:rsid w:val="00882A67"/>
    <w:rsid w:val="00882DCB"/>
    <w:rsid w:val="00883EAC"/>
    <w:rsid w:val="00885A21"/>
    <w:rsid w:val="008932F3"/>
    <w:rsid w:val="00893323"/>
    <w:rsid w:val="00893B8D"/>
    <w:rsid w:val="0089408C"/>
    <w:rsid w:val="008958B4"/>
    <w:rsid w:val="00895BC4"/>
    <w:rsid w:val="00895E86"/>
    <w:rsid w:val="008977CD"/>
    <w:rsid w:val="008A024E"/>
    <w:rsid w:val="008A0633"/>
    <w:rsid w:val="008A083A"/>
    <w:rsid w:val="008A0847"/>
    <w:rsid w:val="008A345C"/>
    <w:rsid w:val="008A4E62"/>
    <w:rsid w:val="008A6E21"/>
    <w:rsid w:val="008A7740"/>
    <w:rsid w:val="008B02AC"/>
    <w:rsid w:val="008B1965"/>
    <w:rsid w:val="008B20AA"/>
    <w:rsid w:val="008B2385"/>
    <w:rsid w:val="008B256E"/>
    <w:rsid w:val="008B2CCA"/>
    <w:rsid w:val="008B33F4"/>
    <w:rsid w:val="008B5D6C"/>
    <w:rsid w:val="008B5E6C"/>
    <w:rsid w:val="008B6DF5"/>
    <w:rsid w:val="008B7ADA"/>
    <w:rsid w:val="008C2178"/>
    <w:rsid w:val="008C2254"/>
    <w:rsid w:val="008C23F3"/>
    <w:rsid w:val="008C38D1"/>
    <w:rsid w:val="008C4782"/>
    <w:rsid w:val="008C496A"/>
    <w:rsid w:val="008D06EC"/>
    <w:rsid w:val="008D08CF"/>
    <w:rsid w:val="008D6E74"/>
    <w:rsid w:val="008D7569"/>
    <w:rsid w:val="008E30AD"/>
    <w:rsid w:val="008E4B3A"/>
    <w:rsid w:val="008F1AF8"/>
    <w:rsid w:val="008F294D"/>
    <w:rsid w:val="008F2C1F"/>
    <w:rsid w:val="008F699C"/>
    <w:rsid w:val="00900A8B"/>
    <w:rsid w:val="0090126D"/>
    <w:rsid w:val="00901775"/>
    <w:rsid w:val="0090177D"/>
    <w:rsid w:val="0090255D"/>
    <w:rsid w:val="00904DD7"/>
    <w:rsid w:val="0090781F"/>
    <w:rsid w:val="00911E5B"/>
    <w:rsid w:val="00912A39"/>
    <w:rsid w:val="00912B1A"/>
    <w:rsid w:val="00913C71"/>
    <w:rsid w:val="009153A1"/>
    <w:rsid w:val="009163B1"/>
    <w:rsid w:val="00917AA6"/>
    <w:rsid w:val="00921EF3"/>
    <w:rsid w:val="00923863"/>
    <w:rsid w:val="00923C7B"/>
    <w:rsid w:val="00925E6E"/>
    <w:rsid w:val="0092774A"/>
    <w:rsid w:val="00930EA0"/>
    <w:rsid w:val="0093189D"/>
    <w:rsid w:val="00931BE2"/>
    <w:rsid w:val="00931EF7"/>
    <w:rsid w:val="00932919"/>
    <w:rsid w:val="00933DFD"/>
    <w:rsid w:val="009344CA"/>
    <w:rsid w:val="0093515A"/>
    <w:rsid w:val="009369AB"/>
    <w:rsid w:val="00937414"/>
    <w:rsid w:val="0094320C"/>
    <w:rsid w:val="00943F06"/>
    <w:rsid w:val="00944260"/>
    <w:rsid w:val="009465C9"/>
    <w:rsid w:val="00947667"/>
    <w:rsid w:val="00947B4A"/>
    <w:rsid w:val="00950C83"/>
    <w:rsid w:val="00950D01"/>
    <w:rsid w:val="00956749"/>
    <w:rsid w:val="00956D62"/>
    <w:rsid w:val="009572AF"/>
    <w:rsid w:val="0096051A"/>
    <w:rsid w:val="00961E0E"/>
    <w:rsid w:val="009622ED"/>
    <w:rsid w:val="0096330C"/>
    <w:rsid w:val="00964CE7"/>
    <w:rsid w:val="00967667"/>
    <w:rsid w:val="00970CAD"/>
    <w:rsid w:val="009727F4"/>
    <w:rsid w:val="0097461F"/>
    <w:rsid w:val="0097470F"/>
    <w:rsid w:val="00974D5F"/>
    <w:rsid w:val="0097561F"/>
    <w:rsid w:val="009767E3"/>
    <w:rsid w:val="0097796C"/>
    <w:rsid w:val="0098127D"/>
    <w:rsid w:val="00983415"/>
    <w:rsid w:val="009836AF"/>
    <w:rsid w:val="00984035"/>
    <w:rsid w:val="009849C1"/>
    <w:rsid w:val="009858C9"/>
    <w:rsid w:val="00986C46"/>
    <w:rsid w:val="00993F4C"/>
    <w:rsid w:val="00996EEC"/>
    <w:rsid w:val="009A243B"/>
    <w:rsid w:val="009A2D9C"/>
    <w:rsid w:val="009A31CB"/>
    <w:rsid w:val="009A52EB"/>
    <w:rsid w:val="009A5565"/>
    <w:rsid w:val="009B0EC9"/>
    <w:rsid w:val="009B17BE"/>
    <w:rsid w:val="009B2256"/>
    <w:rsid w:val="009B2358"/>
    <w:rsid w:val="009B2F76"/>
    <w:rsid w:val="009B3AC2"/>
    <w:rsid w:val="009B3AE1"/>
    <w:rsid w:val="009B4A1B"/>
    <w:rsid w:val="009B5C04"/>
    <w:rsid w:val="009B7CC0"/>
    <w:rsid w:val="009C50D9"/>
    <w:rsid w:val="009C54AB"/>
    <w:rsid w:val="009C6D60"/>
    <w:rsid w:val="009C7E2C"/>
    <w:rsid w:val="009D1B6E"/>
    <w:rsid w:val="009D2F85"/>
    <w:rsid w:val="009D4F09"/>
    <w:rsid w:val="009D5BC6"/>
    <w:rsid w:val="009D6274"/>
    <w:rsid w:val="009D7148"/>
    <w:rsid w:val="009D7268"/>
    <w:rsid w:val="009D749B"/>
    <w:rsid w:val="009E0F19"/>
    <w:rsid w:val="009E5F0D"/>
    <w:rsid w:val="009E690A"/>
    <w:rsid w:val="009E7A93"/>
    <w:rsid w:val="009F068B"/>
    <w:rsid w:val="009F10A9"/>
    <w:rsid w:val="009F13C4"/>
    <w:rsid w:val="009F1C60"/>
    <w:rsid w:val="009F29E8"/>
    <w:rsid w:val="009F2A65"/>
    <w:rsid w:val="009F5944"/>
    <w:rsid w:val="009F6C10"/>
    <w:rsid w:val="00A007F8"/>
    <w:rsid w:val="00A02603"/>
    <w:rsid w:val="00A03C35"/>
    <w:rsid w:val="00A05B80"/>
    <w:rsid w:val="00A13611"/>
    <w:rsid w:val="00A1486E"/>
    <w:rsid w:val="00A21B87"/>
    <w:rsid w:val="00A22C58"/>
    <w:rsid w:val="00A255BF"/>
    <w:rsid w:val="00A257A3"/>
    <w:rsid w:val="00A2674C"/>
    <w:rsid w:val="00A270DE"/>
    <w:rsid w:val="00A27B63"/>
    <w:rsid w:val="00A32B94"/>
    <w:rsid w:val="00A37360"/>
    <w:rsid w:val="00A420BE"/>
    <w:rsid w:val="00A423D1"/>
    <w:rsid w:val="00A450A4"/>
    <w:rsid w:val="00A45256"/>
    <w:rsid w:val="00A467E6"/>
    <w:rsid w:val="00A50318"/>
    <w:rsid w:val="00A5080A"/>
    <w:rsid w:val="00A52015"/>
    <w:rsid w:val="00A5441F"/>
    <w:rsid w:val="00A544C0"/>
    <w:rsid w:val="00A63270"/>
    <w:rsid w:val="00A6456B"/>
    <w:rsid w:val="00A65966"/>
    <w:rsid w:val="00A66DA1"/>
    <w:rsid w:val="00A66EAF"/>
    <w:rsid w:val="00A70D65"/>
    <w:rsid w:val="00A715EE"/>
    <w:rsid w:val="00A71A1C"/>
    <w:rsid w:val="00A71BEC"/>
    <w:rsid w:val="00A7480A"/>
    <w:rsid w:val="00A748A3"/>
    <w:rsid w:val="00A7639D"/>
    <w:rsid w:val="00A773AB"/>
    <w:rsid w:val="00A804BC"/>
    <w:rsid w:val="00A81A12"/>
    <w:rsid w:val="00A831F9"/>
    <w:rsid w:val="00A86C8A"/>
    <w:rsid w:val="00A871C9"/>
    <w:rsid w:val="00A93845"/>
    <w:rsid w:val="00A94C32"/>
    <w:rsid w:val="00A95D39"/>
    <w:rsid w:val="00A9646B"/>
    <w:rsid w:val="00AA15AE"/>
    <w:rsid w:val="00AA6E6B"/>
    <w:rsid w:val="00AA75DD"/>
    <w:rsid w:val="00AB0195"/>
    <w:rsid w:val="00AB1197"/>
    <w:rsid w:val="00AB2C98"/>
    <w:rsid w:val="00AB6122"/>
    <w:rsid w:val="00AB7BBE"/>
    <w:rsid w:val="00AC1285"/>
    <w:rsid w:val="00AC1538"/>
    <w:rsid w:val="00AC32CE"/>
    <w:rsid w:val="00AC3707"/>
    <w:rsid w:val="00AC5D7D"/>
    <w:rsid w:val="00AC7F0C"/>
    <w:rsid w:val="00AD10E0"/>
    <w:rsid w:val="00AD13A6"/>
    <w:rsid w:val="00AD463F"/>
    <w:rsid w:val="00AD75F4"/>
    <w:rsid w:val="00AD7BCE"/>
    <w:rsid w:val="00AE041F"/>
    <w:rsid w:val="00AE3331"/>
    <w:rsid w:val="00AE6B9A"/>
    <w:rsid w:val="00AE6D68"/>
    <w:rsid w:val="00AE767E"/>
    <w:rsid w:val="00AF02FD"/>
    <w:rsid w:val="00AF059F"/>
    <w:rsid w:val="00AF0884"/>
    <w:rsid w:val="00AF1CB1"/>
    <w:rsid w:val="00AF40CE"/>
    <w:rsid w:val="00AF4D82"/>
    <w:rsid w:val="00AF6465"/>
    <w:rsid w:val="00AF770C"/>
    <w:rsid w:val="00B004BE"/>
    <w:rsid w:val="00B009FD"/>
    <w:rsid w:val="00B026C0"/>
    <w:rsid w:val="00B037CD"/>
    <w:rsid w:val="00B0573A"/>
    <w:rsid w:val="00B11655"/>
    <w:rsid w:val="00B14D36"/>
    <w:rsid w:val="00B15F05"/>
    <w:rsid w:val="00B16CFA"/>
    <w:rsid w:val="00B256D6"/>
    <w:rsid w:val="00B26ACE"/>
    <w:rsid w:val="00B26B48"/>
    <w:rsid w:val="00B27C61"/>
    <w:rsid w:val="00B305C5"/>
    <w:rsid w:val="00B32606"/>
    <w:rsid w:val="00B3296A"/>
    <w:rsid w:val="00B353FC"/>
    <w:rsid w:val="00B3647C"/>
    <w:rsid w:val="00B37829"/>
    <w:rsid w:val="00B37A49"/>
    <w:rsid w:val="00B4154F"/>
    <w:rsid w:val="00B41BC1"/>
    <w:rsid w:val="00B4419A"/>
    <w:rsid w:val="00B450EA"/>
    <w:rsid w:val="00B4519A"/>
    <w:rsid w:val="00B4542B"/>
    <w:rsid w:val="00B46FCC"/>
    <w:rsid w:val="00B50D1E"/>
    <w:rsid w:val="00B51246"/>
    <w:rsid w:val="00B51CCD"/>
    <w:rsid w:val="00B53311"/>
    <w:rsid w:val="00B5365C"/>
    <w:rsid w:val="00B53768"/>
    <w:rsid w:val="00B547B9"/>
    <w:rsid w:val="00B54ECF"/>
    <w:rsid w:val="00B55F83"/>
    <w:rsid w:val="00B56364"/>
    <w:rsid w:val="00B56F38"/>
    <w:rsid w:val="00B5749B"/>
    <w:rsid w:val="00B5787A"/>
    <w:rsid w:val="00B61690"/>
    <w:rsid w:val="00B61740"/>
    <w:rsid w:val="00B61C0A"/>
    <w:rsid w:val="00B63565"/>
    <w:rsid w:val="00B65A42"/>
    <w:rsid w:val="00B67343"/>
    <w:rsid w:val="00B710A0"/>
    <w:rsid w:val="00B744AE"/>
    <w:rsid w:val="00B77220"/>
    <w:rsid w:val="00B77A27"/>
    <w:rsid w:val="00B77EC4"/>
    <w:rsid w:val="00B81118"/>
    <w:rsid w:val="00B82611"/>
    <w:rsid w:val="00B82AA3"/>
    <w:rsid w:val="00B86BCD"/>
    <w:rsid w:val="00B93110"/>
    <w:rsid w:val="00B94027"/>
    <w:rsid w:val="00B94B45"/>
    <w:rsid w:val="00BA24B4"/>
    <w:rsid w:val="00BA3711"/>
    <w:rsid w:val="00BA5347"/>
    <w:rsid w:val="00BB0236"/>
    <w:rsid w:val="00BB0505"/>
    <w:rsid w:val="00BB1435"/>
    <w:rsid w:val="00BB15FB"/>
    <w:rsid w:val="00BB1B65"/>
    <w:rsid w:val="00BB2C2F"/>
    <w:rsid w:val="00BB530F"/>
    <w:rsid w:val="00BB60E7"/>
    <w:rsid w:val="00BB7084"/>
    <w:rsid w:val="00BB78D2"/>
    <w:rsid w:val="00BB7C85"/>
    <w:rsid w:val="00BC49CA"/>
    <w:rsid w:val="00BC5182"/>
    <w:rsid w:val="00BC5B73"/>
    <w:rsid w:val="00BC5E2F"/>
    <w:rsid w:val="00BC7010"/>
    <w:rsid w:val="00BD00FD"/>
    <w:rsid w:val="00BD1837"/>
    <w:rsid w:val="00BD2B8B"/>
    <w:rsid w:val="00BD45A1"/>
    <w:rsid w:val="00BD4C3A"/>
    <w:rsid w:val="00BD5658"/>
    <w:rsid w:val="00BD6DF9"/>
    <w:rsid w:val="00BD7D6F"/>
    <w:rsid w:val="00BE1403"/>
    <w:rsid w:val="00BE4825"/>
    <w:rsid w:val="00BF00E0"/>
    <w:rsid w:val="00BF0E43"/>
    <w:rsid w:val="00BF0E97"/>
    <w:rsid w:val="00BF2E3E"/>
    <w:rsid w:val="00BF62E4"/>
    <w:rsid w:val="00BF6A0D"/>
    <w:rsid w:val="00BF6ED2"/>
    <w:rsid w:val="00C00163"/>
    <w:rsid w:val="00C003E3"/>
    <w:rsid w:val="00C00FEA"/>
    <w:rsid w:val="00C05098"/>
    <w:rsid w:val="00C07124"/>
    <w:rsid w:val="00C076DA"/>
    <w:rsid w:val="00C1049F"/>
    <w:rsid w:val="00C11B05"/>
    <w:rsid w:val="00C144CE"/>
    <w:rsid w:val="00C144CF"/>
    <w:rsid w:val="00C151C8"/>
    <w:rsid w:val="00C165CD"/>
    <w:rsid w:val="00C17651"/>
    <w:rsid w:val="00C2153E"/>
    <w:rsid w:val="00C24477"/>
    <w:rsid w:val="00C24952"/>
    <w:rsid w:val="00C25B48"/>
    <w:rsid w:val="00C26B7C"/>
    <w:rsid w:val="00C26E5F"/>
    <w:rsid w:val="00C27485"/>
    <w:rsid w:val="00C27ADD"/>
    <w:rsid w:val="00C27CB1"/>
    <w:rsid w:val="00C30C67"/>
    <w:rsid w:val="00C30D00"/>
    <w:rsid w:val="00C30DF5"/>
    <w:rsid w:val="00C3304D"/>
    <w:rsid w:val="00C3360C"/>
    <w:rsid w:val="00C34AFA"/>
    <w:rsid w:val="00C36B6F"/>
    <w:rsid w:val="00C36D35"/>
    <w:rsid w:val="00C378CE"/>
    <w:rsid w:val="00C40651"/>
    <w:rsid w:val="00C422EC"/>
    <w:rsid w:val="00C43714"/>
    <w:rsid w:val="00C43EC7"/>
    <w:rsid w:val="00C4541D"/>
    <w:rsid w:val="00C4583F"/>
    <w:rsid w:val="00C4724C"/>
    <w:rsid w:val="00C50079"/>
    <w:rsid w:val="00C5029D"/>
    <w:rsid w:val="00C533CA"/>
    <w:rsid w:val="00C537E0"/>
    <w:rsid w:val="00C56A3F"/>
    <w:rsid w:val="00C57510"/>
    <w:rsid w:val="00C57C5D"/>
    <w:rsid w:val="00C60536"/>
    <w:rsid w:val="00C61C0B"/>
    <w:rsid w:val="00C62056"/>
    <w:rsid w:val="00C63580"/>
    <w:rsid w:val="00C63B06"/>
    <w:rsid w:val="00C65582"/>
    <w:rsid w:val="00C67BC9"/>
    <w:rsid w:val="00C71DB1"/>
    <w:rsid w:val="00C73D6F"/>
    <w:rsid w:val="00C7425E"/>
    <w:rsid w:val="00C750A4"/>
    <w:rsid w:val="00C76818"/>
    <w:rsid w:val="00C7736B"/>
    <w:rsid w:val="00C80B35"/>
    <w:rsid w:val="00C82CC1"/>
    <w:rsid w:val="00C84677"/>
    <w:rsid w:val="00C851C9"/>
    <w:rsid w:val="00C85768"/>
    <w:rsid w:val="00C85B23"/>
    <w:rsid w:val="00C85C60"/>
    <w:rsid w:val="00C85CD1"/>
    <w:rsid w:val="00C8717C"/>
    <w:rsid w:val="00C90F5D"/>
    <w:rsid w:val="00C91F4F"/>
    <w:rsid w:val="00C920B2"/>
    <w:rsid w:val="00C929D0"/>
    <w:rsid w:val="00C9314B"/>
    <w:rsid w:val="00C9376A"/>
    <w:rsid w:val="00C93B17"/>
    <w:rsid w:val="00C9521F"/>
    <w:rsid w:val="00C95DCA"/>
    <w:rsid w:val="00C96DE0"/>
    <w:rsid w:val="00CA0908"/>
    <w:rsid w:val="00CA0DE9"/>
    <w:rsid w:val="00CA4F73"/>
    <w:rsid w:val="00CA5154"/>
    <w:rsid w:val="00CA62F2"/>
    <w:rsid w:val="00CA6D80"/>
    <w:rsid w:val="00CB2812"/>
    <w:rsid w:val="00CB407A"/>
    <w:rsid w:val="00CB44C1"/>
    <w:rsid w:val="00CB7143"/>
    <w:rsid w:val="00CC053D"/>
    <w:rsid w:val="00CC0B83"/>
    <w:rsid w:val="00CC36F7"/>
    <w:rsid w:val="00CC6A28"/>
    <w:rsid w:val="00CC7B86"/>
    <w:rsid w:val="00CD0032"/>
    <w:rsid w:val="00CD4DE1"/>
    <w:rsid w:val="00CD5292"/>
    <w:rsid w:val="00CD7BFA"/>
    <w:rsid w:val="00CD7F44"/>
    <w:rsid w:val="00CE0DAC"/>
    <w:rsid w:val="00CE22C7"/>
    <w:rsid w:val="00CE363A"/>
    <w:rsid w:val="00CF20DC"/>
    <w:rsid w:val="00CF2782"/>
    <w:rsid w:val="00CF2F36"/>
    <w:rsid w:val="00CF2F59"/>
    <w:rsid w:val="00CF3396"/>
    <w:rsid w:val="00CF36DA"/>
    <w:rsid w:val="00CF3A40"/>
    <w:rsid w:val="00CF55E6"/>
    <w:rsid w:val="00CF5E8B"/>
    <w:rsid w:val="00D01A55"/>
    <w:rsid w:val="00D01C78"/>
    <w:rsid w:val="00D027F6"/>
    <w:rsid w:val="00D03C66"/>
    <w:rsid w:val="00D0432D"/>
    <w:rsid w:val="00D060FF"/>
    <w:rsid w:val="00D079EE"/>
    <w:rsid w:val="00D07ED0"/>
    <w:rsid w:val="00D1025B"/>
    <w:rsid w:val="00D10CD1"/>
    <w:rsid w:val="00D13844"/>
    <w:rsid w:val="00D16FD3"/>
    <w:rsid w:val="00D17968"/>
    <w:rsid w:val="00D20705"/>
    <w:rsid w:val="00D208EB"/>
    <w:rsid w:val="00D227B5"/>
    <w:rsid w:val="00D24925"/>
    <w:rsid w:val="00D25F3A"/>
    <w:rsid w:val="00D27724"/>
    <w:rsid w:val="00D30923"/>
    <w:rsid w:val="00D3230E"/>
    <w:rsid w:val="00D348C6"/>
    <w:rsid w:val="00D3556C"/>
    <w:rsid w:val="00D3593A"/>
    <w:rsid w:val="00D36B8E"/>
    <w:rsid w:val="00D36F18"/>
    <w:rsid w:val="00D37499"/>
    <w:rsid w:val="00D40627"/>
    <w:rsid w:val="00D43418"/>
    <w:rsid w:val="00D43A3A"/>
    <w:rsid w:val="00D442BE"/>
    <w:rsid w:val="00D46276"/>
    <w:rsid w:val="00D46AC5"/>
    <w:rsid w:val="00D473E1"/>
    <w:rsid w:val="00D503FF"/>
    <w:rsid w:val="00D50A05"/>
    <w:rsid w:val="00D52142"/>
    <w:rsid w:val="00D53351"/>
    <w:rsid w:val="00D533D5"/>
    <w:rsid w:val="00D5361D"/>
    <w:rsid w:val="00D5438B"/>
    <w:rsid w:val="00D55FBE"/>
    <w:rsid w:val="00D571BA"/>
    <w:rsid w:val="00D57C1F"/>
    <w:rsid w:val="00D603A3"/>
    <w:rsid w:val="00D61F51"/>
    <w:rsid w:val="00D625AE"/>
    <w:rsid w:val="00D62633"/>
    <w:rsid w:val="00D62F2A"/>
    <w:rsid w:val="00D65194"/>
    <w:rsid w:val="00D67F9E"/>
    <w:rsid w:val="00D70399"/>
    <w:rsid w:val="00D70CC2"/>
    <w:rsid w:val="00D726A6"/>
    <w:rsid w:val="00D73960"/>
    <w:rsid w:val="00D74BB7"/>
    <w:rsid w:val="00D76424"/>
    <w:rsid w:val="00D76D1D"/>
    <w:rsid w:val="00D77BED"/>
    <w:rsid w:val="00D811F8"/>
    <w:rsid w:val="00D8152D"/>
    <w:rsid w:val="00D81FD5"/>
    <w:rsid w:val="00D83717"/>
    <w:rsid w:val="00D849D9"/>
    <w:rsid w:val="00D8543A"/>
    <w:rsid w:val="00D85D9E"/>
    <w:rsid w:val="00D87D12"/>
    <w:rsid w:val="00D908E0"/>
    <w:rsid w:val="00D91A5B"/>
    <w:rsid w:val="00D92D94"/>
    <w:rsid w:val="00D94A54"/>
    <w:rsid w:val="00DA18C9"/>
    <w:rsid w:val="00DA1CC3"/>
    <w:rsid w:val="00DA2DA2"/>
    <w:rsid w:val="00DA41C7"/>
    <w:rsid w:val="00DA4430"/>
    <w:rsid w:val="00DA6A16"/>
    <w:rsid w:val="00DA6C1D"/>
    <w:rsid w:val="00DA6F20"/>
    <w:rsid w:val="00DA7C9A"/>
    <w:rsid w:val="00DB172C"/>
    <w:rsid w:val="00DB30A1"/>
    <w:rsid w:val="00DB3830"/>
    <w:rsid w:val="00DB3BBE"/>
    <w:rsid w:val="00DB6615"/>
    <w:rsid w:val="00DB6707"/>
    <w:rsid w:val="00DB6B83"/>
    <w:rsid w:val="00DC0015"/>
    <w:rsid w:val="00DC1479"/>
    <w:rsid w:val="00DC1B11"/>
    <w:rsid w:val="00DC419A"/>
    <w:rsid w:val="00DC659B"/>
    <w:rsid w:val="00DC7125"/>
    <w:rsid w:val="00DD1170"/>
    <w:rsid w:val="00DD15CD"/>
    <w:rsid w:val="00DD2593"/>
    <w:rsid w:val="00DD3983"/>
    <w:rsid w:val="00DD4316"/>
    <w:rsid w:val="00DD504A"/>
    <w:rsid w:val="00DD55A1"/>
    <w:rsid w:val="00DD5934"/>
    <w:rsid w:val="00DD5F53"/>
    <w:rsid w:val="00DD75E9"/>
    <w:rsid w:val="00DE09FB"/>
    <w:rsid w:val="00DE2372"/>
    <w:rsid w:val="00DE3801"/>
    <w:rsid w:val="00DE44A2"/>
    <w:rsid w:val="00DE493B"/>
    <w:rsid w:val="00DE52BE"/>
    <w:rsid w:val="00DE53E6"/>
    <w:rsid w:val="00DF22C2"/>
    <w:rsid w:val="00DF3214"/>
    <w:rsid w:val="00DF59A7"/>
    <w:rsid w:val="00DF59F7"/>
    <w:rsid w:val="00DF5D2E"/>
    <w:rsid w:val="00E00615"/>
    <w:rsid w:val="00E009B5"/>
    <w:rsid w:val="00E016B5"/>
    <w:rsid w:val="00E0262C"/>
    <w:rsid w:val="00E028DC"/>
    <w:rsid w:val="00E038C1"/>
    <w:rsid w:val="00E06E4D"/>
    <w:rsid w:val="00E1126B"/>
    <w:rsid w:val="00E119DD"/>
    <w:rsid w:val="00E11C5D"/>
    <w:rsid w:val="00E12C36"/>
    <w:rsid w:val="00E16D16"/>
    <w:rsid w:val="00E2046E"/>
    <w:rsid w:val="00E21AD4"/>
    <w:rsid w:val="00E22FEB"/>
    <w:rsid w:val="00E30FA0"/>
    <w:rsid w:val="00E32BB2"/>
    <w:rsid w:val="00E33333"/>
    <w:rsid w:val="00E335EF"/>
    <w:rsid w:val="00E338AB"/>
    <w:rsid w:val="00E35DB9"/>
    <w:rsid w:val="00E41334"/>
    <w:rsid w:val="00E42702"/>
    <w:rsid w:val="00E44603"/>
    <w:rsid w:val="00E448D8"/>
    <w:rsid w:val="00E44D22"/>
    <w:rsid w:val="00E46AA7"/>
    <w:rsid w:val="00E50D11"/>
    <w:rsid w:val="00E52233"/>
    <w:rsid w:val="00E53A94"/>
    <w:rsid w:val="00E563DA"/>
    <w:rsid w:val="00E576B3"/>
    <w:rsid w:val="00E577FA"/>
    <w:rsid w:val="00E60B69"/>
    <w:rsid w:val="00E62BBB"/>
    <w:rsid w:val="00E63400"/>
    <w:rsid w:val="00E63599"/>
    <w:rsid w:val="00E63C06"/>
    <w:rsid w:val="00E64815"/>
    <w:rsid w:val="00E66282"/>
    <w:rsid w:val="00E67828"/>
    <w:rsid w:val="00E7227E"/>
    <w:rsid w:val="00E723F9"/>
    <w:rsid w:val="00E73A9C"/>
    <w:rsid w:val="00E746E6"/>
    <w:rsid w:val="00E74776"/>
    <w:rsid w:val="00E77CA1"/>
    <w:rsid w:val="00E804F8"/>
    <w:rsid w:val="00E818BB"/>
    <w:rsid w:val="00E835D6"/>
    <w:rsid w:val="00E84460"/>
    <w:rsid w:val="00E8677B"/>
    <w:rsid w:val="00E913DC"/>
    <w:rsid w:val="00E92131"/>
    <w:rsid w:val="00E9371D"/>
    <w:rsid w:val="00E953CC"/>
    <w:rsid w:val="00E9686C"/>
    <w:rsid w:val="00E979B3"/>
    <w:rsid w:val="00EA05E7"/>
    <w:rsid w:val="00EA25A7"/>
    <w:rsid w:val="00EA33B3"/>
    <w:rsid w:val="00EA4663"/>
    <w:rsid w:val="00EA4DFD"/>
    <w:rsid w:val="00EA74A8"/>
    <w:rsid w:val="00EB04CE"/>
    <w:rsid w:val="00EB0DFF"/>
    <w:rsid w:val="00EB127E"/>
    <w:rsid w:val="00EB1514"/>
    <w:rsid w:val="00EB1CA6"/>
    <w:rsid w:val="00EB348B"/>
    <w:rsid w:val="00EB4909"/>
    <w:rsid w:val="00EB6931"/>
    <w:rsid w:val="00EB7826"/>
    <w:rsid w:val="00EC0736"/>
    <w:rsid w:val="00EC10E0"/>
    <w:rsid w:val="00EC2C88"/>
    <w:rsid w:val="00EC3CF0"/>
    <w:rsid w:val="00ED0F38"/>
    <w:rsid w:val="00ED1C9C"/>
    <w:rsid w:val="00ED1F93"/>
    <w:rsid w:val="00ED28BB"/>
    <w:rsid w:val="00ED4FF5"/>
    <w:rsid w:val="00ED5011"/>
    <w:rsid w:val="00ED517E"/>
    <w:rsid w:val="00ED7468"/>
    <w:rsid w:val="00EE0394"/>
    <w:rsid w:val="00EE3635"/>
    <w:rsid w:val="00EE3804"/>
    <w:rsid w:val="00EE5C3D"/>
    <w:rsid w:val="00EE5CD9"/>
    <w:rsid w:val="00EE5D25"/>
    <w:rsid w:val="00EE5DA8"/>
    <w:rsid w:val="00EE6B75"/>
    <w:rsid w:val="00EF0C45"/>
    <w:rsid w:val="00EF0D6E"/>
    <w:rsid w:val="00EF1008"/>
    <w:rsid w:val="00EF13A1"/>
    <w:rsid w:val="00EF2BC3"/>
    <w:rsid w:val="00EF4598"/>
    <w:rsid w:val="00EF71D5"/>
    <w:rsid w:val="00F01FA9"/>
    <w:rsid w:val="00F032D8"/>
    <w:rsid w:val="00F04CC0"/>
    <w:rsid w:val="00F0541C"/>
    <w:rsid w:val="00F05791"/>
    <w:rsid w:val="00F079C4"/>
    <w:rsid w:val="00F079E7"/>
    <w:rsid w:val="00F07C2D"/>
    <w:rsid w:val="00F1045C"/>
    <w:rsid w:val="00F10E30"/>
    <w:rsid w:val="00F131D2"/>
    <w:rsid w:val="00F139E3"/>
    <w:rsid w:val="00F13BC4"/>
    <w:rsid w:val="00F14226"/>
    <w:rsid w:val="00F168D0"/>
    <w:rsid w:val="00F17140"/>
    <w:rsid w:val="00F172A6"/>
    <w:rsid w:val="00F17509"/>
    <w:rsid w:val="00F179C8"/>
    <w:rsid w:val="00F20C70"/>
    <w:rsid w:val="00F21C43"/>
    <w:rsid w:val="00F22EBE"/>
    <w:rsid w:val="00F2350E"/>
    <w:rsid w:val="00F23D52"/>
    <w:rsid w:val="00F24BE7"/>
    <w:rsid w:val="00F25BAB"/>
    <w:rsid w:val="00F26972"/>
    <w:rsid w:val="00F3043D"/>
    <w:rsid w:val="00F3068F"/>
    <w:rsid w:val="00F32132"/>
    <w:rsid w:val="00F33A0D"/>
    <w:rsid w:val="00F33A42"/>
    <w:rsid w:val="00F351F2"/>
    <w:rsid w:val="00F3522D"/>
    <w:rsid w:val="00F41DDA"/>
    <w:rsid w:val="00F42F78"/>
    <w:rsid w:val="00F43138"/>
    <w:rsid w:val="00F437A9"/>
    <w:rsid w:val="00F44A0B"/>
    <w:rsid w:val="00F44F64"/>
    <w:rsid w:val="00F45683"/>
    <w:rsid w:val="00F51EEB"/>
    <w:rsid w:val="00F5258E"/>
    <w:rsid w:val="00F550E1"/>
    <w:rsid w:val="00F5682D"/>
    <w:rsid w:val="00F56B13"/>
    <w:rsid w:val="00F64A2A"/>
    <w:rsid w:val="00F64CB3"/>
    <w:rsid w:val="00F65E35"/>
    <w:rsid w:val="00F710AE"/>
    <w:rsid w:val="00F71985"/>
    <w:rsid w:val="00F76E57"/>
    <w:rsid w:val="00F77561"/>
    <w:rsid w:val="00F776A8"/>
    <w:rsid w:val="00F81458"/>
    <w:rsid w:val="00F82607"/>
    <w:rsid w:val="00F837C4"/>
    <w:rsid w:val="00F84438"/>
    <w:rsid w:val="00F84CB3"/>
    <w:rsid w:val="00F8557F"/>
    <w:rsid w:val="00F87919"/>
    <w:rsid w:val="00F87E0D"/>
    <w:rsid w:val="00F91F4B"/>
    <w:rsid w:val="00F95D71"/>
    <w:rsid w:val="00FA2AE4"/>
    <w:rsid w:val="00FA2B0F"/>
    <w:rsid w:val="00FA39CD"/>
    <w:rsid w:val="00FA4735"/>
    <w:rsid w:val="00FA631D"/>
    <w:rsid w:val="00FA66FB"/>
    <w:rsid w:val="00FA6726"/>
    <w:rsid w:val="00FA68AB"/>
    <w:rsid w:val="00FB0DAD"/>
    <w:rsid w:val="00FB17E3"/>
    <w:rsid w:val="00FB3757"/>
    <w:rsid w:val="00FB44B0"/>
    <w:rsid w:val="00FB46C7"/>
    <w:rsid w:val="00FB554A"/>
    <w:rsid w:val="00FB597F"/>
    <w:rsid w:val="00FB59E4"/>
    <w:rsid w:val="00FB5B87"/>
    <w:rsid w:val="00FB6830"/>
    <w:rsid w:val="00FB769E"/>
    <w:rsid w:val="00FC0A07"/>
    <w:rsid w:val="00FC2367"/>
    <w:rsid w:val="00FC2CBC"/>
    <w:rsid w:val="00FC3848"/>
    <w:rsid w:val="00FC62FF"/>
    <w:rsid w:val="00FC6B60"/>
    <w:rsid w:val="00FC7A04"/>
    <w:rsid w:val="00FC7B7F"/>
    <w:rsid w:val="00FD1E03"/>
    <w:rsid w:val="00FD30E6"/>
    <w:rsid w:val="00FD3403"/>
    <w:rsid w:val="00FD6B16"/>
    <w:rsid w:val="00FD7673"/>
    <w:rsid w:val="00FE0B91"/>
    <w:rsid w:val="00FE201E"/>
    <w:rsid w:val="00FE20F2"/>
    <w:rsid w:val="00FE3B26"/>
    <w:rsid w:val="00FE3B6E"/>
    <w:rsid w:val="00FE4E7C"/>
    <w:rsid w:val="00FE4FC7"/>
    <w:rsid w:val="00FE5A11"/>
    <w:rsid w:val="00FE6F3B"/>
    <w:rsid w:val="00FE7D8D"/>
    <w:rsid w:val="00FF3131"/>
    <w:rsid w:val="00FF3887"/>
    <w:rsid w:val="00FF3C35"/>
    <w:rsid w:val="00FF3D93"/>
    <w:rsid w:val="00FF4B9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0F7B3"/>
  <w15:chartTrackingRefBased/>
  <w15:docId w15:val="{5BF00CCA-73E0-46DF-B1CB-4C876B6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09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ind w:left="-108"/>
      <w:jc w:val="center"/>
      <w:outlineLvl w:val="0"/>
    </w:pPr>
    <w:rPr>
      <w:rFonts w:eastAsia="Arial Unicode MS"/>
      <w:i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45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45B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45B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45B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45B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uiPriority w:val="10"/>
    <w:qFormat/>
    <w:pPr>
      <w:jc w:val="center"/>
    </w:pPr>
    <w:rPr>
      <w:b/>
      <w:sz w:val="22"/>
      <w:szCs w:val="22"/>
    </w:rPr>
  </w:style>
  <w:style w:type="paragraph" w:styleId="Tekstpodstawowy">
    <w:name w:val="Body Text"/>
    <w:basedOn w:val="Normalny"/>
    <w:pPr>
      <w:ind w:right="-108"/>
    </w:pPr>
    <w:rPr>
      <w:color w:val="0000FF"/>
      <w:sz w:val="20"/>
      <w:szCs w:val="20"/>
    </w:rPr>
  </w:style>
  <w:style w:type="character" w:styleId="Odwoaniedokomentarza">
    <w:name w:val="annotation reference"/>
    <w:semiHidden/>
    <w:rsid w:val="007A1199"/>
    <w:rPr>
      <w:sz w:val="16"/>
      <w:szCs w:val="16"/>
    </w:rPr>
  </w:style>
  <w:style w:type="paragraph" w:styleId="Tekstkomentarza">
    <w:name w:val="annotation text"/>
    <w:basedOn w:val="Normalny"/>
    <w:semiHidden/>
    <w:rsid w:val="007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A1199"/>
    <w:rPr>
      <w:b/>
      <w:bCs/>
    </w:rPr>
  </w:style>
  <w:style w:type="paragraph" w:styleId="Tekstdymka">
    <w:name w:val="Balloon Text"/>
    <w:basedOn w:val="Normalny"/>
    <w:semiHidden/>
    <w:rsid w:val="007A1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C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CE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763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07C2D"/>
    <w:rPr>
      <w:rFonts w:eastAsia="Calibri"/>
    </w:rPr>
  </w:style>
  <w:style w:type="character" w:customStyle="1" w:styleId="marknt5ymatr2">
    <w:name w:val="marknt5ymatr2"/>
    <w:rsid w:val="00F07C2D"/>
  </w:style>
  <w:style w:type="character" w:customStyle="1" w:styleId="marklicaix943">
    <w:name w:val="marklicaix943"/>
    <w:rsid w:val="00B56F38"/>
  </w:style>
  <w:style w:type="character" w:customStyle="1" w:styleId="markjtwrfhdu1">
    <w:name w:val="markjtwrfhdu1"/>
    <w:rsid w:val="00376935"/>
  </w:style>
  <w:style w:type="character" w:customStyle="1" w:styleId="mark8xvrfr96u">
    <w:name w:val="mark8xvrfr96u"/>
    <w:rsid w:val="00F8557F"/>
  </w:style>
  <w:style w:type="table" w:styleId="Tabela-Siatka">
    <w:name w:val="Table Grid"/>
    <w:basedOn w:val="Standardowy"/>
    <w:uiPriority w:val="39"/>
    <w:rsid w:val="00C144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45B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45B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45B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45B"/>
    <w:rPr>
      <w:rFonts w:ascii="Calibri" w:eastAsia="Calibri" w:hAnsi="Calibri" w:cs="Calibri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45B"/>
    <w:rPr>
      <w:rFonts w:ascii="Calibri" w:eastAsia="Calibri" w:hAnsi="Calibri" w:cs="Calibri"/>
      <w:b/>
    </w:rPr>
  </w:style>
  <w:style w:type="table" w:customStyle="1" w:styleId="TableNormal">
    <w:name w:val="Table Normal"/>
    <w:rsid w:val="002E045B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E045B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2E045B"/>
    <w:rPr>
      <w:rFonts w:ascii="Georgia" w:eastAsia="Georgia" w:hAnsi="Georgia" w:cs="Georgia"/>
      <w:i/>
      <w:color w:val="666666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sid w:val="004D6C3A"/>
    <w:rPr>
      <w:color w:val="808080"/>
    </w:rPr>
  </w:style>
  <w:style w:type="paragraph" w:styleId="Poprawka">
    <w:name w:val="Revision"/>
    <w:hidden/>
    <w:uiPriority w:val="99"/>
    <w:semiHidden/>
    <w:rsid w:val="00043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8875-E2C1-4D62-AB85-BD7DEB79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PWr</vt:lpstr>
    </vt:vector>
  </TitlesOfParts>
  <Company>Politechnika Wrocławska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PWr</dc:title>
  <dc:subject/>
  <dc:creator>"Barbara Milewska" &lt;barbara.milewska@pwr.edu.pl&gt;</dc:creator>
  <cp:keywords/>
  <dc:description/>
  <cp:lastModifiedBy>Barbara Milewska</cp:lastModifiedBy>
  <cp:revision>2</cp:revision>
  <cp:lastPrinted>2023-10-10T07:19:00Z</cp:lastPrinted>
  <dcterms:created xsi:type="dcterms:W3CDTF">2024-03-19T08:16:00Z</dcterms:created>
  <dcterms:modified xsi:type="dcterms:W3CDTF">2024-03-19T08:16:00Z</dcterms:modified>
</cp:coreProperties>
</file>