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5258A" w14:textId="77777777" w:rsidR="00257116" w:rsidRPr="00A07B57" w:rsidRDefault="00257116" w:rsidP="00A07B57">
      <w:pPr>
        <w:pStyle w:val="Nagwek1"/>
      </w:pPr>
      <w:r w:rsidRPr="00A07B57">
        <w:t>REKTOR</w:t>
      </w:r>
    </w:p>
    <w:p w14:paraId="0FEDDED3" w14:textId="07674247" w:rsidR="00257116" w:rsidRPr="00A07B57" w:rsidRDefault="00311316" w:rsidP="004D2E13">
      <w:pPr>
        <w:pStyle w:val="Nagwekdokumentu"/>
        <w:spacing w:line="276" w:lineRule="auto"/>
        <w:rPr>
          <w:rFonts w:ascii="Calibri" w:hAnsi="Calibri" w:cs="Calibri"/>
        </w:rPr>
      </w:pPr>
      <w:r w:rsidRPr="00A07B57">
        <w:rPr>
          <w:rFonts w:ascii="Calibri" w:hAnsi="Calibri" w:cs="Calibri"/>
        </w:rPr>
        <w:t>ZARZĄDZENIE WEWNĘTRZ</w:t>
      </w:r>
      <w:r w:rsidR="004C2C79">
        <w:rPr>
          <w:rFonts w:ascii="Calibri" w:hAnsi="Calibri" w:cs="Calibri"/>
        </w:rPr>
        <w:t>NE NR</w:t>
      </w:r>
      <w:r w:rsidRPr="00A07B57">
        <w:rPr>
          <w:rFonts w:ascii="Calibri" w:hAnsi="Calibri" w:cs="Calibri"/>
        </w:rPr>
        <w:t xml:space="preserve"> </w:t>
      </w:r>
      <w:r w:rsidR="002E20A9">
        <w:rPr>
          <w:rFonts w:ascii="Calibri" w:hAnsi="Calibri" w:cs="Calibri"/>
        </w:rPr>
        <w:t>90</w:t>
      </w:r>
      <w:r w:rsidR="00621335" w:rsidRPr="00A07B57">
        <w:rPr>
          <w:rFonts w:ascii="Calibri" w:hAnsi="Calibri" w:cs="Calibri"/>
        </w:rPr>
        <w:t>/</w:t>
      </w:r>
      <w:r w:rsidR="00257116" w:rsidRPr="00A07B57">
        <w:rPr>
          <w:rFonts w:ascii="Calibri" w:hAnsi="Calibri" w:cs="Calibri"/>
        </w:rPr>
        <w:t>202</w:t>
      </w:r>
      <w:r w:rsidR="007F1D94">
        <w:rPr>
          <w:rFonts w:ascii="Calibri" w:hAnsi="Calibri" w:cs="Calibri"/>
        </w:rPr>
        <w:t>5</w:t>
      </w:r>
    </w:p>
    <w:p w14:paraId="338A0744" w14:textId="12D5566B" w:rsidR="00257116" w:rsidRPr="00A07B57" w:rsidRDefault="00E07847" w:rsidP="004D2E13">
      <w:pPr>
        <w:pStyle w:val="Zdnia"/>
        <w:spacing w:line="276" w:lineRule="auto"/>
        <w:rPr>
          <w:rFonts w:ascii="Calibri" w:hAnsi="Calibri" w:cs="Calibri"/>
        </w:rPr>
      </w:pPr>
      <w:r w:rsidRPr="00A07B57">
        <w:rPr>
          <w:rFonts w:ascii="Calibri" w:hAnsi="Calibri" w:cs="Calibri"/>
        </w:rPr>
        <w:t xml:space="preserve">z dnia </w:t>
      </w:r>
      <w:r w:rsidR="002E20A9">
        <w:rPr>
          <w:rFonts w:ascii="Calibri" w:hAnsi="Calibri" w:cs="Calibri"/>
        </w:rPr>
        <w:t>18</w:t>
      </w:r>
      <w:r w:rsidR="00FB7B3E">
        <w:rPr>
          <w:rFonts w:ascii="Calibri" w:hAnsi="Calibri" w:cs="Calibri"/>
        </w:rPr>
        <w:t xml:space="preserve"> </w:t>
      </w:r>
      <w:r w:rsidR="00722340">
        <w:rPr>
          <w:rFonts w:ascii="Calibri" w:hAnsi="Calibri" w:cs="Calibri"/>
        </w:rPr>
        <w:t>lipca</w:t>
      </w:r>
      <w:r w:rsidR="00722340" w:rsidRPr="00A07B57">
        <w:rPr>
          <w:rFonts w:ascii="Calibri" w:hAnsi="Calibri" w:cs="Calibri"/>
        </w:rPr>
        <w:t xml:space="preserve"> </w:t>
      </w:r>
      <w:r w:rsidR="00733DA3" w:rsidRPr="00A07B57">
        <w:rPr>
          <w:rFonts w:ascii="Calibri" w:hAnsi="Calibri" w:cs="Calibri"/>
        </w:rPr>
        <w:t>202</w:t>
      </w:r>
      <w:r w:rsidR="007F1D94">
        <w:rPr>
          <w:rFonts w:ascii="Calibri" w:hAnsi="Calibri" w:cs="Calibri"/>
        </w:rPr>
        <w:t>5</w:t>
      </w:r>
      <w:r w:rsidR="00257116" w:rsidRPr="00A07B57">
        <w:rPr>
          <w:rFonts w:ascii="Calibri" w:hAnsi="Calibri" w:cs="Calibri"/>
        </w:rPr>
        <w:t xml:space="preserve"> r.</w:t>
      </w:r>
    </w:p>
    <w:p w14:paraId="51458189" w14:textId="70D1E870" w:rsidR="00257116" w:rsidRPr="00A07B57" w:rsidRDefault="006505B6" w:rsidP="004D2E13">
      <w:pPr>
        <w:pStyle w:val="Tytudokumentu"/>
        <w:spacing w:line="276" w:lineRule="auto"/>
        <w:rPr>
          <w:rFonts w:ascii="Calibri" w:hAnsi="Calibri" w:cs="Calibri"/>
          <w:spacing w:val="0"/>
          <w:szCs w:val="24"/>
        </w:rPr>
      </w:pPr>
      <w:r w:rsidRPr="00A07B57">
        <w:rPr>
          <w:rFonts w:ascii="Calibri" w:hAnsi="Calibri" w:cs="Calibri"/>
          <w:spacing w:val="0"/>
          <w:szCs w:val="24"/>
        </w:rPr>
        <w:t xml:space="preserve">w sprawie </w:t>
      </w:r>
      <w:r w:rsidR="00376B86" w:rsidRPr="00A07B57">
        <w:rPr>
          <w:rFonts w:ascii="Calibri" w:hAnsi="Calibri" w:cs="Calibri"/>
          <w:spacing w:val="0"/>
          <w:szCs w:val="24"/>
        </w:rPr>
        <w:t xml:space="preserve">zmian </w:t>
      </w:r>
      <w:r w:rsidR="000A368B">
        <w:rPr>
          <w:rFonts w:ascii="Calibri" w:hAnsi="Calibri" w:cs="Calibri"/>
          <w:spacing w:val="0"/>
          <w:szCs w:val="24"/>
        </w:rPr>
        <w:t xml:space="preserve">organizacyjnych dotyczących komórek organizacyjnych </w:t>
      </w:r>
      <w:r w:rsidR="00ED33CD" w:rsidRPr="00A07B57">
        <w:rPr>
          <w:rFonts w:ascii="Calibri" w:hAnsi="Calibri" w:cs="Calibri"/>
          <w:spacing w:val="0"/>
          <w:szCs w:val="24"/>
        </w:rPr>
        <w:br/>
      </w:r>
      <w:r w:rsidR="00376B86" w:rsidRPr="00A07B57">
        <w:rPr>
          <w:rFonts w:ascii="Calibri" w:hAnsi="Calibri" w:cs="Calibri"/>
          <w:spacing w:val="0"/>
          <w:szCs w:val="24"/>
        </w:rPr>
        <w:t>p</w:t>
      </w:r>
      <w:r w:rsidR="0063758D" w:rsidRPr="00A07B57">
        <w:rPr>
          <w:rFonts w:ascii="Calibri" w:hAnsi="Calibri" w:cs="Calibri"/>
          <w:spacing w:val="0"/>
          <w:szCs w:val="24"/>
        </w:rPr>
        <w:t>odległ</w:t>
      </w:r>
      <w:r w:rsidR="000A368B">
        <w:rPr>
          <w:rFonts w:ascii="Calibri" w:hAnsi="Calibri" w:cs="Calibri"/>
          <w:spacing w:val="0"/>
          <w:szCs w:val="24"/>
        </w:rPr>
        <w:t>ych</w:t>
      </w:r>
      <w:r w:rsidR="001A281B" w:rsidRPr="00A07B57">
        <w:rPr>
          <w:rFonts w:ascii="Calibri" w:hAnsi="Calibri" w:cs="Calibri"/>
          <w:spacing w:val="0"/>
          <w:szCs w:val="24"/>
        </w:rPr>
        <w:t xml:space="preserve"> </w:t>
      </w:r>
      <w:r w:rsidR="00E75537" w:rsidRPr="00A07B57">
        <w:rPr>
          <w:rFonts w:ascii="Calibri" w:hAnsi="Calibri" w:cs="Calibri"/>
          <w:spacing w:val="0"/>
          <w:szCs w:val="24"/>
        </w:rPr>
        <w:t xml:space="preserve">Prorektorowi </w:t>
      </w:r>
      <w:r w:rsidR="00ED33CD" w:rsidRPr="00A07B57">
        <w:rPr>
          <w:rFonts w:ascii="Calibri" w:hAnsi="Calibri" w:cs="Calibri"/>
          <w:spacing w:val="0"/>
          <w:szCs w:val="24"/>
        </w:rPr>
        <w:t xml:space="preserve">ds. </w:t>
      </w:r>
      <w:r w:rsidR="000A368B">
        <w:rPr>
          <w:rFonts w:ascii="Calibri" w:hAnsi="Calibri" w:cs="Calibri"/>
          <w:spacing w:val="0"/>
          <w:szCs w:val="24"/>
        </w:rPr>
        <w:t>Studenckich</w:t>
      </w:r>
      <w:r w:rsidR="00932AE3">
        <w:rPr>
          <w:rFonts w:ascii="Calibri" w:hAnsi="Calibri" w:cs="Calibri"/>
          <w:spacing w:val="0"/>
          <w:szCs w:val="24"/>
        </w:rPr>
        <w:t xml:space="preserve"> oraz Dyrektorowi Administracyjnemu </w:t>
      </w:r>
      <w:r w:rsidR="00932AE3">
        <w:rPr>
          <w:rFonts w:ascii="Calibri" w:hAnsi="Calibri" w:cs="Calibri"/>
          <w:spacing w:val="0"/>
          <w:szCs w:val="24"/>
        </w:rPr>
        <w:br/>
        <w:t>w strukturze Prorektora ds. Organizacji i Infrastruktury</w:t>
      </w:r>
    </w:p>
    <w:p w14:paraId="6A6ABF4D" w14:textId="6A5EE1AA" w:rsidR="00673FD9" w:rsidRPr="00FB7B3E" w:rsidRDefault="001765E2" w:rsidP="00FB7B3E">
      <w:pPr>
        <w:spacing w:after="240" w:line="276" w:lineRule="auto"/>
        <w:jc w:val="both"/>
        <w:rPr>
          <w:rFonts w:ascii="Calibri" w:hAnsi="Calibri" w:cs="Calibri"/>
        </w:rPr>
      </w:pPr>
      <w:r w:rsidRPr="00FB7B3E">
        <w:rPr>
          <w:rFonts w:ascii="Calibri" w:hAnsi="Calibri" w:cs="Calibri"/>
        </w:rPr>
        <w:t xml:space="preserve">Na podstawie art. 23 ust. 2 pkt 2 ustawy z dnia 20 lipca 2018 roku </w:t>
      </w:r>
      <w:r w:rsidRPr="00FB7B3E">
        <w:rPr>
          <w:rFonts w:ascii="Calibri" w:hAnsi="Calibri" w:cs="Calibri"/>
          <w:i/>
        </w:rPr>
        <w:t>Prawo o szkolnictwie wyższym i nauce</w:t>
      </w:r>
      <w:r w:rsidR="00CE4C5B" w:rsidRPr="00FB7B3E">
        <w:rPr>
          <w:rFonts w:ascii="Calibri" w:hAnsi="Calibri" w:cs="Calibri"/>
        </w:rPr>
        <w:t xml:space="preserve"> (t. j. Dz. U. </w:t>
      </w:r>
      <w:r w:rsidR="007D04DA" w:rsidRPr="00FB7B3E">
        <w:rPr>
          <w:rFonts w:ascii="Calibri" w:hAnsi="Calibri" w:cs="Calibri"/>
        </w:rPr>
        <w:t xml:space="preserve">2024 poz. 1571 z </w:t>
      </w:r>
      <w:proofErr w:type="spellStart"/>
      <w:r w:rsidR="007D04DA" w:rsidRPr="00FB7B3E">
        <w:rPr>
          <w:rFonts w:ascii="Calibri" w:hAnsi="Calibri" w:cs="Calibri"/>
        </w:rPr>
        <w:t>późn</w:t>
      </w:r>
      <w:proofErr w:type="spellEnd"/>
      <w:r w:rsidR="007D04DA" w:rsidRPr="00FB7B3E">
        <w:rPr>
          <w:rFonts w:ascii="Calibri" w:hAnsi="Calibri" w:cs="Calibri"/>
        </w:rPr>
        <w:t>. zm.</w:t>
      </w:r>
      <w:r w:rsidRPr="00FB7B3E">
        <w:rPr>
          <w:rFonts w:ascii="Calibri" w:hAnsi="Calibri" w:cs="Calibri"/>
        </w:rPr>
        <w:t>) oraz § 29 ust. 2 Statutu Politechniki Wrocławskiej zarządza się, co następuje:</w:t>
      </w:r>
    </w:p>
    <w:p w14:paraId="432F652D" w14:textId="293E65E3" w:rsidR="00A04ADF" w:rsidRPr="00FB7B3E" w:rsidRDefault="00BD5F00" w:rsidP="00FB7B3E">
      <w:pPr>
        <w:pStyle w:val="Akapitzlist"/>
        <w:spacing w:line="276" w:lineRule="auto"/>
        <w:ind w:left="1440" w:right="1559"/>
        <w:jc w:val="center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§</w:t>
      </w:r>
      <w:r w:rsidR="00FB7B3E">
        <w:rPr>
          <w:rFonts w:ascii="Calibri" w:hAnsi="Calibri" w:cs="Calibri"/>
          <w:bCs/>
        </w:rPr>
        <w:t xml:space="preserve"> </w:t>
      </w:r>
      <w:r w:rsidRPr="00FB7B3E">
        <w:rPr>
          <w:rFonts w:ascii="Calibri" w:hAnsi="Calibri" w:cs="Calibri"/>
          <w:bCs/>
        </w:rPr>
        <w:t>1</w:t>
      </w:r>
    </w:p>
    <w:p w14:paraId="550B0BCC" w14:textId="2BF74F64" w:rsidR="00331144" w:rsidRPr="00FB7B3E" w:rsidRDefault="009F0B66" w:rsidP="00FB7B3E">
      <w:pPr>
        <w:spacing w:after="120" w:line="276" w:lineRule="auto"/>
        <w:jc w:val="both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 xml:space="preserve">Z dniem </w:t>
      </w:r>
      <w:r w:rsidR="00A753C4" w:rsidRPr="00FB7B3E">
        <w:rPr>
          <w:rFonts w:ascii="Calibri" w:hAnsi="Calibri" w:cs="Calibri"/>
          <w:bCs/>
        </w:rPr>
        <w:t xml:space="preserve">31 lipca </w:t>
      </w:r>
      <w:r w:rsidRPr="00FB7B3E">
        <w:rPr>
          <w:rFonts w:ascii="Calibri" w:hAnsi="Calibri" w:cs="Calibri"/>
          <w:bCs/>
        </w:rPr>
        <w:t>202</w:t>
      </w:r>
      <w:r w:rsidR="007F1D94" w:rsidRPr="00FB7B3E">
        <w:rPr>
          <w:rFonts w:ascii="Calibri" w:hAnsi="Calibri" w:cs="Calibri"/>
          <w:bCs/>
        </w:rPr>
        <w:t>5</w:t>
      </w:r>
      <w:r w:rsidRPr="00FB7B3E">
        <w:rPr>
          <w:rFonts w:ascii="Calibri" w:hAnsi="Calibri" w:cs="Calibri"/>
          <w:bCs/>
        </w:rPr>
        <w:t xml:space="preserve"> roku </w:t>
      </w:r>
      <w:r w:rsidR="000A368B" w:rsidRPr="00FB7B3E">
        <w:rPr>
          <w:rFonts w:ascii="Calibri" w:hAnsi="Calibri" w:cs="Calibri"/>
          <w:bCs/>
        </w:rPr>
        <w:t>likwiduje się Dział Domów Studenckich podległy Prorektorowi ds.</w:t>
      </w:r>
      <w:r w:rsidR="00FB7B3E" w:rsidRPr="00FB7B3E">
        <w:rPr>
          <w:rFonts w:ascii="Calibri" w:hAnsi="Calibri" w:cs="Calibri"/>
          <w:bCs/>
        </w:rPr>
        <w:t> </w:t>
      </w:r>
      <w:r w:rsidR="000A368B" w:rsidRPr="00FB7B3E">
        <w:rPr>
          <w:rFonts w:ascii="Calibri" w:hAnsi="Calibri" w:cs="Calibri"/>
          <w:bCs/>
        </w:rPr>
        <w:t>Studenckich.</w:t>
      </w:r>
    </w:p>
    <w:p w14:paraId="33490A74" w14:textId="59D773BB" w:rsidR="000A368B" w:rsidRPr="00FB7B3E" w:rsidRDefault="000A368B" w:rsidP="00FB7B3E">
      <w:pPr>
        <w:pStyle w:val="Akapitzlist"/>
        <w:spacing w:line="276" w:lineRule="auto"/>
        <w:ind w:right="142" w:hanging="720"/>
        <w:jc w:val="center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§</w:t>
      </w:r>
      <w:r w:rsidR="00FB7B3E">
        <w:rPr>
          <w:rFonts w:ascii="Calibri" w:hAnsi="Calibri" w:cs="Calibri"/>
          <w:bCs/>
        </w:rPr>
        <w:t xml:space="preserve"> </w:t>
      </w:r>
      <w:r w:rsidRPr="00FB7B3E">
        <w:rPr>
          <w:rFonts w:ascii="Calibri" w:hAnsi="Calibri" w:cs="Calibri"/>
          <w:bCs/>
        </w:rPr>
        <w:t>2</w:t>
      </w:r>
    </w:p>
    <w:p w14:paraId="3919F141" w14:textId="2FA13F2C" w:rsidR="000A368B" w:rsidRPr="00FB7B3E" w:rsidRDefault="000A368B" w:rsidP="00FB7B3E">
      <w:pPr>
        <w:pStyle w:val="Akapitzlist"/>
        <w:numPr>
          <w:ilvl w:val="0"/>
          <w:numId w:val="24"/>
        </w:numPr>
        <w:spacing w:line="276" w:lineRule="auto"/>
        <w:ind w:right="139"/>
        <w:jc w:val="both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 xml:space="preserve">Z dniem 1 </w:t>
      </w:r>
      <w:r w:rsidR="00A753C4" w:rsidRPr="00FB7B3E">
        <w:rPr>
          <w:rFonts w:ascii="Calibri" w:hAnsi="Calibri" w:cs="Calibri"/>
          <w:bCs/>
        </w:rPr>
        <w:t xml:space="preserve">sierpnia </w:t>
      </w:r>
      <w:r w:rsidRPr="00FB7B3E">
        <w:rPr>
          <w:rFonts w:ascii="Calibri" w:hAnsi="Calibri" w:cs="Calibri"/>
          <w:bCs/>
        </w:rPr>
        <w:t xml:space="preserve">2025 roku tworzy się </w:t>
      </w:r>
      <w:r w:rsidRPr="00FB7B3E">
        <w:rPr>
          <w:rFonts w:ascii="Calibri" w:hAnsi="Calibri" w:cs="Calibri"/>
          <w:b/>
          <w:bCs/>
        </w:rPr>
        <w:t>Dział Obsługi Domów Studenckich</w:t>
      </w:r>
      <w:r w:rsidRPr="00FB7B3E">
        <w:rPr>
          <w:rFonts w:ascii="Calibri" w:hAnsi="Calibri" w:cs="Calibri"/>
          <w:bCs/>
          <w:i/>
        </w:rPr>
        <w:t>,</w:t>
      </w:r>
      <w:r w:rsidR="008E3647" w:rsidRPr="00FB7B3E">
        <w:rPr>
          <w:rFonts w:ascii="Calibri" w:hAnsi="Calibri" w:cs="Calibri"/>
          <w:bCs/>
          <w:i/>
        </w:rPr>
        <w:t xml:space="preserve"> </w:t>
      </w:r>
      <w:proofErr w:type="spellStart"/>
      <w:r w:rsidR="005A50AA" w:rsidRPr="00FB7B3E">
        <w:rPr>
          <w:rFonts w:ascii="Calibri" w:hAnsi="Calibri" w:cs="Calibri"/>
          <w:bCs/>
          <w:i/>
        </w:rPr>
        <w:t>Department</w:t>
      </w:r>
      <w:proofErr w:type="spellEnd"/>
      <w:r w:rsidR="005A50AA" w:rsidRPr="00FB7B3E">
        <w:rPr>
          <w:rFonts w:ascii="Calibri" w:hAnsi="Calibri" w:cs="Calibri"/>
          <w:bCs/>
          <w:i/>
        </w:rPr>
        <w:t xml:space="preserve"> of Student </w:t>
      </w:r>
      <w:proofErr w:type="spellStart"/>
      <w:r w:rsidR="005A50AA" w:rsidRPr="00FB7B3E">
        <w:rPr>
          <w:rFonts w:ascii="Calibri" w:hAnsi="Calibri" w:cs="Calibri"/>
          <w:bCs/>
          <w:i/>
        </w:rPr>
        <w:t>Houses</w:t>
      </w:r>
      <w:proofErr w:type="spellEnd"/>
      <w:r w:rsidR="005A50AA" w:rsidRPr="00FB7B3E">
        <w:rPr>
          <w:rFonts w:ascii="Calibri" w:hAnsi="Calibri" w:cs="Calibri"/>
          <w:bCs/>
          <w:i/>
        </w:rPr>
        <w:t xml:space="preserve"> Services</w:t>
      </w:r>
      <w:r w:rsidR="008E3647" w:rsidRPr="00FB7B3E">
        <w:rPr>
          <w:rFonts w:ascii="Calibri" w:hAnsi="Calibri" w:cs="Calibri"/>
          <w:bCs/>
        </w:rPr>
        <w:t xml:space="preserve"> </w:t>
      </w:r>
      <w:r w:rsidRPr="00FB7B3E">
        <w:rPr>
          <w:rFonts w:ascii="Calibri" w:hAnsi="Calibri" w:cs="Calibri"/>
          <w:bCs/>
        </w:rPr>
        <w:t>(</w:t>
      </w:r>
      <w:bookmarkStart w:id="0" w:name="_Hlk201564673"/>
      <w:r w:rsidR="00932AE3" w:rsidRPr="00FB7B3E">
        <w:rPr>
          <w:rFonts w:ascii="Calibri" w:hAnsi="Calibri" w:cs="Calibri"/>
          <w:bCs/>
        </w:rPr>
        <w:t>PRS24/DOD; DOD</w:t>
      </w:r>
      <w:bookmarkEnd w:id="0"/>
      <w:r w:rsidRPr="00FB7B3E">
        <w:rPr>
          <w:rFonts w:ascii="Calibri" w:hAnsi="Calibri" w:cs="Calibri"/>
          <w:bCs/>
        </w:rPr>
        <w:t>)</w:t>
      </w:r>
      <w:r w:rsidR="004E2685" w:rsidRPr="00FB7B3E">
        <w:rPr>
          <w:rFonts w:ascii="Calibri" w:hAnsi="Calibri" w:cs="Calibri"/>
          <w:bCs/>
        </w:rPr>
        <w:t xml:space="preserve"> podległy Prorektorowi ds.</w:t>
      </w:r>
      <w:r w:rsidR="00722340" w:rsidRPr="00FB7B3E">
        <w:rPr>
          <w:rFonts w:ascii="Calibri" w:hAnsi="Calibri" w:cs="Calibri"/>
          <w:bCs/>
        </w:rPr>
        <w:t> </w:t>
      </w:r>
      <w:r w:rsidR="004E2685" w:rsidRPr="00FB7B3E">
        <w:rPr>
          <w:rFonts w:ascii="Calibri" w:hAnsi="Calibri" w:cs="Calibri"/>
          <w:bCs/>
        </w:rPr>
        <w:t>Studenckich</w:t>
      </w:r>
      <w:r w:rsidRPr="00FB7B3E">
        <w:rPr>
          <w:rFonts w:ascii="Calibri" w:hAnsi="Calibri" w:cs="Calibri"/>
          <w:bCs/>
        </w:rPr>
        <w:t>.</w:t>
      </w:r>
    </w:p>
    <w:p w14:paraId="043C23F6" w14:textId="1F85D53A" w:rsidR="004E2685" w:rsidRPr="00FB7B3E" w:rsidRDefault="00E662A9" w:rsidP="00FB7B3E">
      <w:pPr>
        <w:pStyle w:val="Akapitzlist"/>
        <w:numPr>
          <w:ilvl w:val="0"/>
          <w:numId w:val="24"/>
        </w:numPr>
        <w:spacing w:line="276" w:lineRule="auto"/>
        <w:ind w:right="139"/>
        <w:jc w:val="both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 xml:space="preserve">Strukturę organizacyjną </w:t>
      </w:r>
      <w:r w:rsidR="004E2685" w:rsidRPr="00FB7B3E">
        <w:rPr>
          <w:rFonts w:ascii="Calibri" w:hAnsi="Calibri" w:cs="Calibri"/>
          <w:bCs/>
        </w:rPr>
        <w:t>Działu Obsługi Domów Studenckich two</w:t>
      </w:r>
      <w:r w:rsidRPr="00FB7B3E">
        <w:rPr>
          <w:rFonts w:ascii="Calibri" w:hAnsi="Calibri" w:cs="Calibri"/>
          <w:bCs/>
        </w:rPr>
        <w:t>rzą</w:t>
      </w:r>
      <w:r w:rsidR="004E2685" w:rsidRPr="00FB7B3E">
        <w:rPr>
          <w:rFonts w:ascii="Calibri" w:hAnsi="Calibri" w:cs="Calibri"/>
          <w:bCs/>
        </w:rPr>
        <w:t>:</w:t>
      </w:r>
    </w:p>
    <w:p w14:paraId="716585BD" w14:textId="1D610AE9" w:rsidR="004E2685" w:rsidRPr="00FB7B3E" w:rsidRDefault="004E2685" w:rsidP="00FB7B3E">
      <w:pPr>
        <w:pStyle w:val="Akapitzlist"/>
        <w:numPr>
          <w:ilvl w:val="0"/>
          <w:numId w:val="25"/>
        </w:numPr>
        <w:spacing w:line="276" w:lineRule="auto"/>
        <w:ind w:right="139"/>
        <w:jc w:val="both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 xml:space="preserve">Sekcja </w:t>
      </w:r>
      <w:r w:rsidR="00F00F34" w:rsidRPr="00FB7B3E">
        <w:rPr>
          <w:rFonts w:ascii="Calibri" w:hAnsi="Calibri" w:cs="Calibri"/>
          <w:bCs/>
        </w:rPr>
        <w:t xml:space="preserve">ds. Obsługi </w:t>
      </w:r>
      <w:r w:rsidR="00A753C4" w:rsidRPr="00FB7B3E">
        <w:rPr>
          <w:rFonts w:ascii="Calibri" w:hAnsi="Calibri" w:cs="Calibri"/>
          <w:bCs/>
        </w:rPr>
        <w:t>Administracyjn</w:t>
      </w:r>
      <w:r w:rsidR="00F00F34" w:rsidRPr="00FB7B3E">
        <w:rPr>
          <w:rFonts w:ascii="Calibri" w:hAnsi="Calibri" w:cs="Calibri"/>
          <w:bCs/>
        </w:rPr>
        <w:t>o-Finansowej</w:t>
      </w:r>
      <w:r w:rsidR="00F4368B" w:rsidRPr="00F4368B">
        <w:rPr>
          <w:rFonts w:ascii="Calibri" w:hAnsi="Calibri" w:cs="Calibri"/>
          <w:bCs/>
        </w:rPr>
        <w:t xml:space="preserve">, </w:t>
      </w:r>
      <w:proofErr w:type="spellStart"/>
      <w:r w:rsidR="00F4368B" w:rsidRPr="00F4368B">
        <w:rPr>
          <w:rFonts w:ascii="Calibri" w:hAnsi="Calibri" w:cs="Calibri"/>
          <w:bCs/>
          <w:i/>
        </w:rPr>
        <w:t>Administrative</w:t>
      </w:r>
      <w:proofErr w:type="spellEnd"/>
      <w:r w:rsidR="00F4368B" w:rsidRPr="00F4368B">
        <w:rPr>
          <w:rFonts w:ascii="Calibri" w:hAnsi="Calibri" w:cs="Calibri"/>
          <w:bCs/>
          <w:i/>
        </w:rPr>
        <w:t xml:space="preserve"> and Financial </w:t>
      </w:r>
      <w:proofErr w:type="spellStart"/>
      <w:r w:rsidR="00F4368B" w:rsidRPr="00F4368B">
        <w:rPr>
          <w:rFonts w:ascii="Calibri" w:hAnsi="Calibri" w:cs="Calibri"/>
          <w:bCs/>
          <w:i/>
        </w:rPr>
        <w:t>Section</w:t>
      </w:r>
      <w:proofErr w:type="spellEnd"/>
      <w:r w:rsidR="001D3FF6">
        <w:rPr>
          <w:rFonts w:ascii="Calibri" w:hAnsi="Calibri" w:cs="Calibri"/>
          <w:bCs/>
          <w:i/>
        </w:rPr>
        <w:t xml:space="preserve"> </w:t>
      </w:r>
      <w:r w:rsidR="001D3FF6" w:rsidRPr="00FB7B3E">
        <w:rPr>
          <w:rFonts w:ascii="Calibri" w:hAnsi="Calibri" w:cs="Calibri"/>
          <w:bCs/>
        </w:rPr>
        <w:t>(PRS24/DOD/SDS; SDS)</w:t>
      </w:r>
      <w:r w:rsidR="00F4368B" w:rsidRPr="00F4368B">
        <w:rPr>
          <w:rFonts w:ascii="Calibri" w:hAnsi="Calibri" w:cs="Calibri"/>
          <w:bCs/>
        </w:rPr>
        <w:t xml:space="preserve">, </w:t>
      </w:r>
      <w:r w:rsidR="00B31428" w:rsidRPr="00FB7B3E">
        <w:rPr>
          <w:rFonts w:ascii="Calibri" w:hAnsi="Calibri" w:cs="Calibri"/>
          <w:bCs/>
        </w:rPr>
        <w:t>w skład której wchodzą</w:t>
      </w:r>
      <w:r w:rsidR="00E662A9" w:rsidRPr="00FB7B3E">
        <w:rPr>
          <w:rFonts w:ascii="Calibri" w:hAnsi="Calibri" w:cs="Calibri"/>
          <w:bCs/>
        </w:rPr>
        <w:t>:</w:t>
      </w:r>
    </w:p>
    <w:p w14:paraId="3ACB5ADB" w14:textId="56FAF4D7" w:rsidR="00E662A9" w:rsidRPr="00FB7B3E" w:rsidRDefault="00E662A9" w:rsidP="00FB7B3E">
      <w:pPr>
        <w:pStyle w:val="Akapitzlist"/>
        <w:numPr>
          <w:ilvl w:val="0"/>
          <w:numId w:val="35"/>
        </w:numPr>
        <w:spacing w:line="276" w:lineRule="auto"/>
        <w:ind w:left="1843" w:right="139"/>
        <w:jc w:val="both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Dom studencki T-2,</w:t>
      </w:r>
      <w:r w:rsidR="008B4E72" w:rsidRPr="00FB7B3E">
        <w:rPr>
          <w:rFonts w:ascii="Calibri" w:hAnsi="Calibri" w:cs="Calibri"/>
          <w:bCs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 xml:space="preserve">Student </w:t>
      </w:r>
      <w:bookmarkStart w:id="1" w:name="_Hlk203044592"/>
      <w:r w:rsidR="00C36323">
        <w:rPr>
          <w:rFonts w:ascii="Calibri" w:hAnsi="Calibri" w:cs="Calibri"/>
          <w:bCs/>
          <w:i/>
        </w:rPr>
        <w:t>House</w:t>
      </w:r>
      <w:r w:rsidR="00EB5B21" w:rsidRPr="00FB7B3E">
        <w:rPr>
          <w:rFonts w:ascii="Calibri" w:hAnsi="Calibri" w:cs="Calibri"/>
          <w:bCs/>
          <w:i/>
        </w:rPr>
        <w:t xml:space="preserve"> </w:t>
      </w:r>
      <w:bookmarkEnd w:id="1"/>
      <w:r w:rsidR="00EB5B21" w:rsidRPr="00FB7B3E">
        <w:rPr>
          <w:rFonts w:ascii="Calibri" w:hAnsi="Calibri" w:cs="Calibri"/>
          <w:bCs/>
          <w:i/>
        </w:rPr>
        <w:t>T-2</w:t>
      </w:r>
      <w:r w:rsidR="00EB5B21" w:rsidRPr="00FB7B3E">
        <w:rPr>
          <w:rFonts w:ascii="Calibri" w:hAnsi="Calibri" w:cs="Calibri"/>
          <w:bCs/>
        </w:rPr>
        <w:t xml:space="preserve"> (</w:t>
      </w:r>
      <w:bookmarkStart w:id="2" w:name="_Hlk201565394"/>
      <w:r w:rsidR="008B4E72" w:rsidRPr="00FB7B3E">
        <w:rPr>
          <w:rFonts w:ascii="Calibri" w:hAnsi="Calibri" w:cs="Calibri"/>
          <w:bCs/>
        </w:rPr>
        <w:t>PRS24/DOD/SDS/02; T02)</w:t>
      </w:r>
      <w:bookmarkEnd w:id="2"/>
      <w:r w:rsidR="008B4E72" w:rsidRPr="00FB7B3E">
        <w:rPr>
          <w:rFonts w:ascii="Calibri" w:hAnsi="Calibri" w:cs="Calibri"/>
          <w:bCs/>
        </w:rPr>
        <w:t>,</w:t>
      </w:r>
    </w:p>
    <w:p w14:paraId="3F821250" w14:textId="4819C2D2" w:rsidR="00E662A9" w:rsidRPr="00FB7B3E" w:rsidRDefault="00E662A9" w:rsidP="00FB7B3E">
      <w:pPr>
        <w:pStyle w:val="Akapitzlist"/>
        <w:numPr>
          <w:ilvl w:val="0"/>
          <w:numId w:val="35"/>
        </w:numPr>
        <w:spacing w:line="276" w:lineRule="auto"/>
        <w:ind w:left="1843" w:right="139"/>
        <w:jc w:val="both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Dom studencki T-3,</w:t>
      </w:r>
      <w:r w:rsidR="00EB5B21" w:rsidRPr="00FB7B3E">
        <w:rPr>
          <w:rFonts w:ascii="Calibri" w:hAnsi="Calibri" w:cs="Calibri"/>
          <w:bCs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 xml:space="preserve">Student </w:t>
      </w:r>
      <w:r w:rsidR="00C36323">
        <w:rPr>
          <w:rFonts w:ascii="Calibri" w:hAnsi="Calibri" w:cs="Calibri"/>
          <w:bCs/>
          <w:i/>
        </w:rPr>
        <w:t>House</w:t>
      </w:r>
      <w:r w:rsidR="00C36323" w:rsidRPr="00FB7B3E">
        <w:rPr>
          <w:rFonts w:ascii="Calibri" w:hAnsi="Calibri" w:cs="Calibri"/>
          <w:bCs/>
          <w:i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>T-3</w:t>
      </w:r>
      <w:r w:rsidR="008B4E72" w:rsidRPr="00FB7B3E">
        <w:rPr>
          <w:rFonts w:ascii="Calibri" w:hAnsi="Calibri" w:cs="Calibri"/>
          <w:bCs/>
        </w:rPr>
        <w:t xml:space="preserve"> </w:t>
      </w:r>
      <w:r w:rsidR="00EB5B21" w:rsidRPr="00FB7B3E">
        <w:rPr>
          <w:rFonts w:ascii="Calibri" w:hAnsi="Calibri" w:cs="Calibri"/>
          <w:bCs/>
        </w:rPr>
        <w:t>(</w:t>
      </w:r>
      <w:r w:rsidR="008B4E72" w:rsidRPr="00FB7B3E">
        <w:rPr>
          <w:rFonts w:ascii="Calibri" w:hAnsi="Calibri" w:cs="Calibri"/>
          <w:bCs/>
        </w:rPr>
        <w:t>PRS24/DOD/SDS/03; T03),</w:t>
      </w:r>
    </w:p>
    <w:p w14:paraId="5AA2A47D" w14:textId="6F68A186" w:rsidR="00E662A9" w:rsidRPr="00FB7B3E" w:rsidRDefault="00E662A9" w:rsidP="00FB7B3E">
      <w:pPr>
        <w:pStyle w:val="Akapitzlist"/>
        <w:numPr>
          <w:ilvl w:val="0"/>
          <w:numId w:val="35"/>
        </w:numPr>
        <w:spacing w:line="276" w:lineRule="auto"/>
        <w:ind w:left="1843" w:right="139"/>
        <w:jc w:val="both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Dom studencki T-4</w:t>
      </w:r>
      <w:r w:rsidRPr="00FB7B3E">
        <w:rPr>
          <w:rFonts w:ascii="Calibri" w:hAnsi="Calibri" w:cs="Calibri"/>
          <w:bCs/>
          <w:i/>
        </w:rPr>
        <w:t>,</w:t>
      </w:r>
      <w:r w:rsidR="00EB5B21" w:rsidRPr="00FB7B3E">
        <w:rPr>
          <w:rFonts w:ascii="Calibri" w:hAnsi="Calibri" w:cs="Calibri"/>
          <w:bCs/>
          <w:i/>
        </w:rPr>
        <w:t xml:space="preserve"> Student </w:t>
      </w:r>
      <w:r w:rsidR="00C36323">
        <w:rPr>
          <w:rFonts w:ascii="Calibri" w:hAnsi="Calibri" w:cs="Calibri"/>
          <w:bCs/>
          <w:i/>
        </w:rPr>
        <w:t>House</w:t>
      </w:r>
      <w:r w:rsidR="00C36323" w:rsidRPr="00FB7B3E">
        <w:rPr>
          <w:rFonts w:ascii="Calibri" w:hAnsi="Calibri" w:cs="Calibri"/>
          <w:bCs/>
          <w:i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>T-4</w:t>
      </w:r>
      <w:r w:rsidR="00EB5B21" w:rsidRPr="00FB7B3E">
        <w:rPr>
          <w:rFonts w:ascii="Calibri" w:hAnsi="Calibri" w:cs="Calibri"/>
          <w:bCs/>
        </w:rPr>
        <w:t xml:space="preserve"> (</w:t>
      </w:r>
      <w:bookmarkStart w:id="3" w:name="_Hlk201565578"/>
      <w:r w:rsidR="008B4E72" w:rsidRPr="00FB7B3E">
        <w:rPr>
          <w:rFonts w:ascii="Calibri" w:hAnsi="Calibri" w:cs="Calibri"/>
          <w:bCs/>
        </w:rPr>
        <w:t>PRS24/DOD/SDS/04; T04),</w:t>
      </w:r>
      <w:bookmarkEnd w:id="3"/>
    </w:p>
    <w:p w14:paraId="57A81EA5" w14:textId="35F1FFA4" w:rsidR="00E662A9" w:rsidRPr="00FB7B3E" w:rsidRDefault="00E662A9" w:rsidP="00FB7B3E">
      <w:pPr>
        <w:pStyle w:val="Akapitzlist"/>
        <w:numPr>
          <w:ilvl w:val="0"/>
          <w:numId w:val="35"/>
        </w:numPr>
        <w:spacing w:line="276" w:lineRule="auto"/>
        <w:ind w:left="1843" w:right="139"/>
        <w:jc w:val="both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Dom studencki T-6,</w:t>
      </w:r>
      <w:r w:rsidR="00EB5B21" w:rsidRPr="00FB7B3E">
        <w:rPr>
          <w:rFonts w:ascii="Calibri" w:hAnsi="Calibri" w:cs="Calibri"/>
          <w:bCs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 xml:space="preserve">Student </w:t>
      </w:r>
      <w:r w:rsidR="00C36323">
        <w:rPr>
          <w:rFonts w:ascii="Calibri" w:hAnsi="Calibri" w:cs="Calibri"/>
          <w:bCs/>
          <w:i/>
        </w:rPr>
        <w:t>House</w:t>
      </w:r>
      <w:r w:rsidR="00C36323" w:rsidRPr="00FB7B3E">
        <w:rPr>
          <w:rFonts w:ascii="Calibri" w:hAnsi="Calibri" w:cs="Calibri"/>
          <w:bCs/>
          <w:i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>T-6</w:t>
      </w:r>
      <w:r w:rsidR="00EB5B21" w:rsidRPr="00FB7B3E">
        <w:rPr>
          <w:rFonts w:ascii="Calibri" w:hAnsi="Calibri" w:cs="Calibri"/>
          <w:bCs/>
        </w:rPr>
        <w:t xml:space="preserve"> (</w:t>
      </w:r>
      <w:r w:rsidR="008B4E72" w:rsidRPr="00FB7B3E">
        <w:rPr>
          <w:rFonts w:ascii="Calibri" w:hAnsi="Calibri" w:cs="Calibri"/>
          <w:bCs/>
        </w:rPr>
        <w:t>PRS24/DOD/SDS/06; T06),</w:t>
      </w:r>
    </w:p>
    <w:p w14:paraId="3ADD178D" w14:textId="7FD42CEE" w:rsidR="00E662A9" w:rsidRPr="00FB7B3E" w:rsidRDefault="00E662A9" w:rsidP="00FB7B3E">
      <w:pPr>
        <w:pStyle w:val="Akapitzlist"/>
        <w:numPr>
          <w:ilvl w:val="0"/>
          <w:numId w:val="35"/>
        </w:numPr>
        <w:spacing w:line="276" w:lineRule="auto"/>
        <w:ind w:left="1843" w:right="139"/>
        <w:jc w:val="both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Dom studencki T-9,</w:t>
      </w:r>
      <w:r w:rsidR="00EB5B21" w:rsidRPr="00FB7B3E">
        <w:rPr>
          <w:rFonts w:ascii="Calibri" w:hAnsi="Calibri" w:cs="Calibri"/>
          <w:bCs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 xml:space="preserve">Student </w:t>
      </w:r>
      <w:r w:rsidR="00C36323">
        <w:rPr>
          <w:rFonts w:ascii="Calibri" w:hAnsi="Calibri" w:cs="Calibri"/>
          <w:bCs/>
          <w:i/>
        </w:rPr>
        <w:t>House</w:t>
      </w:r>
      <w:r w:rsidR="00C36323" w:rsidRPr="00FB7B3E">
        <w:rPr>
          <w:rFonts w:ascii="Calibri" w:hAnsi="Calibri" w:cs="Calibri"/>
          <w:bCs/>
          <w:i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>T-9</w:t>
      </w:r>
      <w:r w:rsidR="008B4E72" w:rsidRPr="00FB7B3E">
        <w:rPr>
          <w:rFonts w:ascii="Calibri" w:hAnsi="Calibri" w:cs="Calibri"/>
          <w:bCs/>
        </w:rPr>
        <w:t xml:space="preserve"> </w:t>
      </w:r>
      <w:r w:rsidR="00EB5B21" w:rsidRPr="00FB7B3E">
        <w:rPr>
          <w:rFonts w:ascii="Calibri" w:hAnsi="Calibri" w:cs="Calibri"/>
          <w:bCs/>
        </w:rPr>
        <w:t>(</w:t>
      </w:r>
      <w:r w:rsidR="008B4E72" w:rsidRPr="00FB7B3E">
        <w:rPr>
          <w:rFonts w:ascii="Calibri" w:hAnsi="Calibri" w:cs="Calibri"/>
          <w:bCs/>
        </w:rPr>
        <w:t>PRS24/DOD/SDS/09; T09),</w:t>
      </w:r>
    </w:p>
    <w:p w14:paraId="169C6A9E" w14:textId="29DD996C" w:rsidR="00E662A9" w:rsidRPr="00FB7B3E" w:rsidRDefault="00E662A9" w:rsidP="00FB7B3E">
      <w:pPr>
        <w:pStyle w:val="Akapitzlist"/>
        <w:numPr>
          <w:ilvl w:val="0"/>
          <w:numId w:val="35"/>
        </w:numPr>
        <w:spacing w:line="276" w:lineRule="auto"/>
        <w:ind w:left="1843" w:right="139"/>
        <w:jc w:val="both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Dom studencki T-15,</w:t>
      </w:r>
      <w:r w:rsidR="00EB5B21" w:rsidRPr="00FB7B3E">
        <w:rPr>
          <w:rFonts w:ascii="Calibri" w:hAnsi="Calibri" w:cs="Calibri"/>
          <w:bCs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 xml:space="preserve">Student </w:t>
      </w:r>
      <w:r w:rsidR="00C36323">
        <w:rPr>
          <w:rFonts w:ascii="Calibri" w:hAnsi="Calibri" w:cs="Calibri"/>
          <w:bCs/>
          <w:i/>
        </w:rPr>
        <w:t>House</w:t>
      </w:r>
      <w:r w:rsidR="00C36323" w:rsidRPr="00FB7B3E">
        <w:rPr>
          <w:rFonts w:ascii="Calibri" w:hAnsi="Calibri" w:cs="Calibri"/>
          <w:bCs/>
          <w:i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>T-15</w:t>
      </w:r>
      <w:r w:rsidR="00EB5B21" w:rsidRPr="00FB7B3E">
        <w:rPr>
          <w:rFonts w:ascii="Calibri" w:hAnsi="Calibri" w:cs="Calibri"/>
          <w:bCs/>
        </w:rPr>
        <w:t xml:space="preserve"> (</w:t>
      </w:r>
      <w:r w:rsidR="008E3647" w:rsidRPr="00FB7B3E">
        <w:rPr>
          <w:rFonts w:ascii="Calibri" w:hAnsi="Calibri" w:cs="Calibri"/>
          <w:bCs/>
        </w:rPr>
        <w:t>PRS24/DOD/SDS/15; T15),</w:t>
      </w:r>
    </w:p>
    <w:p w14:paraId="3F3C2439" w14:textId="6232041A" w:rsidR="00E662A9" w:rsidRPr="00FB7B3E" w:rsidRDefault="00E662A9" w:rsidP="00FB7B3E">
      <w:pPr>
        <w:pStyle w:val="Akapitzlist"/>
        <w:numPr>
          <w:ilvl w:val="0"/>
          <w:numId w:val="35"/>
        </w:numPr>
        <w:spacing w:line="276" w:lineRule="auto"/>
        <w:ind w:left="1843" w:right="139"/>
        <w:jc w:val="both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Dom studencki T-16,</w:t>
      </w:r>
      <w:r w:rsidR="00EB5B21" w:rsidRPr="00FB7B3E">
        <w:rPr>
          <w:rFonts w:ascii="Calibri" w:hAnsi="Calibri" w:cs="Calibri"/>
          <w:bCs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 xml:space="preserve">Student </w:t>
      </w:r>
      <w:bookmarkStart w:id="4" w:name="_Hlk203044621"/>
      <w:r w:rsidR="00C36323">
        <w:rPr>
          <w:rFonts w:ascii="Calibri" w:hAnsi="Calibri" w:cs="Calibri"/>
          <w:bCs/>
          <w:i/>
        </w:rPr>
        <w:t>House</w:t>
      </w:r>
      <w:r w:rsidR="00C36323" w:rsidRPr="00FB7B3E">
        <w:rPr>
          <w:rFonts w:ascii="Calibri" w:hAnsi="Calibri" w:cs="Calibri"/>
          <w:bCs/>
          <w:i/>
        </w:rPr>
        <w:t xml:space="preserve"> </w:t>
      </w:r>
      <w:bookmarkEnd w:id="4"/>
      <w:r w:rsidR="00EB5B21" w:rsidRPr="00FB7B3E">
        <w:rPr>
          <w:rFonts w:ascii="Calibri" w:hAnsi="Calibri" w:cs="Calibri"/>
          <w:bCs/>
          <w:i/>
        </w:rPr>
        <w:t>T-16</w:t>
      </w:r>
      <w:r w:rsidR="00EB5B21" w:rsidRPr="00FB7B3E">
        <w:rPr>
          <w:rFonts w:ascii="Calibri" w:hAnsi="Calibri" w:cs="Calibri"/>
          <w:bCs/>
        </w:rPr>
        <w:t xml:space="preserve"> (</w:t>
      </w:r>
      <w:r w:rsidR="008E3647" w:rsidRPr="00FB7B3E">
        <w:rPr>
          <w:rFonts w:ascii="Calibri" w:hAnsi="Calibri" w:cs="Calibri"/>
          <w:bCs/>
        </w:rPr>
        <w:t>PRS24/DOD/SDS/16; T16),</w:t>
      </w:r>
    </w:p>
    <w:p w14:paraId="5347AF7E" w14:textId="55D7E272" w:rsidR="00E662A9" w:rsidRPr="00FB7B3E" w:rsidRDefault="00E662A9" w:rsidP="00FB7B3E">
      <w:pPr>
        <w:pStyle w:val="Akapitzlist"/>
        <w:numPr>
          <w:ilvl w:val="0"/>
          <w:numId w:val="35"/>
        </w:numPr>
        <w:spacing w:line="276" w:lineRule="auto"/>
        <w:ind w:left="1843" w:right="139"/>
        <w:jc w:val="both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Dom studencki T-17,</w:t>
      </w:r>
      <w:r w:rsidR="00EB5B21" w:rsidRPr="00FB7B3E">
        <w:rPr>
          <w:rFonts w:ascii="Calibri" w:hAnsi="Calibri" w:cs="Calibri"/>
          <w:bCs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 xml:space="preserve">Student </w:t>
      </w:r>
      <w:r w:rsidR="00C36323">
        <w:rPr>
          <w:rFonts w:ascii="Calibri" w:hAnsi="Calibri" w:cs="Calibri"/>
          <w:bCs/>
          <w:i/>
        </w:rPr>
        <w:t>House</w:t>
      </w:r>
      <w:r w:rsidR="00C36323" w:rsidRPr="00FB7B3E">
        <w:rPr>
          <w:rFonts w:ascii="Calibri" w:hAnsi="Calibri" w:cs="Calibri"/>
          <w:bCs/>
          <w:i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>T-17</w:t>
      </w:r>
      <w:r w:rsidR="00EB5B21" w:rsidRPr="00FB7B3E">
        <w:rPr>
          <w:rFonts w:ascii="Calibri" w:hAnsi="Calibri" w:cs="Calibri"/>
          <w:bCs/>
        </w:rPr>
        <w:t xml:space="preserve"> (</w:t>
      </w:r>
      <w:r w:rsidR="008E3647" w:rsidRPr="00FB7B3E">
        <w:rPr>
          <w:rFonts w:ascii="Calibri" w:hAnsi="Calibri" w:cs="Calibri"/>
          <w:bCs/>
        </w:rPr>
        <w:t>PRS24/DOD/SDS/17; T17),</w:t>
      </w:r>
    </w:p>
    <w:p w14:paraId="002457F2" w14:textId="4E8B401C" w:rsidR="00E662A9" w:rsidRPr="00FB7B3E" w:rsidRDefault="00E662A9" w:rsidP="00FB7B3E">
      <w:pPr>
        <w:pStyle w:val="Akapitzlist"/>
        <w:numPr>
          <w:ilvl w:val="0"/>
          <w:numId w:val="35"/>
        </w:numPr>
        <w:spacing w:line="276" w:lineRule="auto"/>
        <w:ind w:left="1843" w:right="139"/>
        <w:jc w:val="both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Dom studencki T-19,</w:t>
      </w:r>
      <w:r w:rsidR="00EB5B21" w:rsidRPr="00FB7B3E">
        <w:rPr>
          <w:rFonts w:ascii="Calibri" w:hAnsi="Calibri" w:cs="Calibri"/>
          <w:bCs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 xml:space="preserve">Student </w:t>
      </w:r>
      <w:r w:rsidR="00C36323">
        <w:rPr>
          <w:rFonts w:ascii="Calibri" w:hAnsi="Calibri" w:cs="Calibri"/>
          <w:bCs/>
          <w:i/>
        </w:rPr>
        <w:t>House</w:t>
      </w:r>
      <w:r w:rsidR="00C36323" w:rsidRPr="00FB7B3E">
        <w:rPr>
          <w:rFonts w:ascii="Calibri" w:hAnsi="Calibri" w:cs="Calibri"/>
          <w:bCs/>
          <w:i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>T-19</w:t>
      </w:r>
      <w:r w:rsidR="00EB5B21" w:rsidRPr="00FB7B3E">
        <w:rPr>
          <w:rFonts w:ascii="Calibri" w:hAnsi="Calibri" w:cs="Calibri"/>
          <w:bCs/>
        </w:rPr>
        <w:t xml:space="preserve"> (</w:t>
      </w:r>
      <w:r w:rsidR="008E3647" w:rsidRPr="00FB7B3E">
        <w:rPr>
          <w:rFonts w:ascii="Calibri" w:hAnsi="Calibri" w:cs="Calibri"/>
          <w:bCs/>
        </w:rPr>
        <w:t>PRS24/DOD/SDS/19; T19),</w:t>
      </w:r>
    </w:p>
    <w:p w14:paraId="356FD0F8" w14:textId="64FA0795" w:rsidR="00AE379E" w:rsidRPr="00FB7B3E" w:rsidRDefault="00AE379E" w:rsidP="00FB7B3E">
      <w:pPr>
        <w:pStyle w:val="Akapitzlist"/>
        <w:numPr>
          <w:ilvl w:val="0"/>
          <w:numId w:val="35"/>
        </w:numPr>
        <w:spacing w:line="276" w:lineRule="auto"/>
        <w:ind w:left="1843" w:right="139"/>
        <w:jc w:val="both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Dom studencki T-22,</w:t>
      </w:r>
      <w:r w:rsidR="00EB5B21" w:rsidRPr="00FB7B3E">
        <w:rPr>
          <w:rFonts w:ascii="Calibri" w:hAnsi="Calibri" w:cs="Calibri"/>
          <w:bCs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 xml:space="preserve">Student </w:t>
      </w:r>
      <w:r w:rsidR="00C36323">
        <w:rPr>
          <w:rFonts w:ascii="Calibri" w:hAnsi="Calibri" w:cs="Calibri"/>
          <w:bCs/>
          <w:i/>
        </w:rPr>
        <w:t>House</w:t>
      </w:r>
      <w:r w:rsidR="00C36323" w:rsidRPr="00FB7B3E">
        <w:rPr>
          <w:rFonts w:ascii="Calibri" w:hAnsi="Calibri" w:cs="Calibri"/>
          <w:bCs/>
          <w:i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>T-22</w:t>
      </w:r>
      <w:r w:rsidR="00EB5B21" w:rsidRPr="00FB7B3E">
        <w:rPr>
          <w:rFonts w:ascii="Calibri" w:hAnsi="Calibri" w:cs="Calibri"/>
          <w:bCs/>
        </w:rPr>
        <w:t xml:space="preserve"> (</w:t>
      </w:r>
      <w:r w:rsidR="008E3647" w:rsidRPr="00FB7B3E">
        <w:rPr>
          <w:rFonts w:ascii="Calibri" w:hAnsi="Calibri" w:cs="Calibri"/>
          <w:bCs/>
        </w:rPr>
        <w:t>PRS24/DOD/SDS/22; T22),</w:t>
      </w:r>
    </w:p>
    <w:p w14:paraId="4431FBB6" w14:textId="4CBC5EBE" w:rsidR="00AE379E" w:rsidRPr="001D3FF6" w:rsidRDefault="00AE379E" w:rsidP="00FB7B3E">
      <w:pPr>
        <w:pStyle w:val="Akapitzlist"/>
        <w:numPr>
          <w:ilvl w:val="0"/>
          <w:numId w:val="35"/>
        </w:numPr>
        <w:spacing w:line="276" w:lineRule="auto"/>
        <w:ind w:left="1843" w:right="139"/>
        <w:jc w:val="both"/>
        <w:rPr>
          <w:rFonts w:ascii="Calibri" w:hAnsi="Calibri" w:cs="Calibri"/>
          <w:bCs/>
          <w:spacing w:val="-4"/>
        </w:rPr>
      </w:pPr>
      <w:r w:rsidRPr="001D3FF6">
        <w:rPr>
          <w:rFonts w:ascii="Calibri" w:hAnsi="Calibri" w:cs="Calibri"/>
          <w:bCs/>
          <w:spacing w:val="-4"/>
        </w:rPr>
        <w:t>Dom doktoranta T-</w:t>
      </w:r>
      <w:r w:rsidR="00E5795E" w:rsidRPr="001D3FF6">
        <w:rPr>
          <w:rFonts w:ascii="Calibri" w:hAnsi="Calibri" w:cs="Calibri"/>
          <w:bCs/>
          <w:spacing w:val="-4"/>
        </w:rPr>
        <w:t>7</w:t>
      </w:r>
      <w:r w:rsidRPr="001D3FF6">
        <w:rPr>
          <w:rFonts w:ascii="Calibri" w:hAnsi="Calibri" w:cs="Calibri"/>
          <w:bCs/>
          <w:spacing w:val="-4"/>
        </w:rPr>
        <w:t>,</w:t>
      </w:r>
      <w:r w:rsidR="008E3647" w:rsidRPr="001D3FF6">
        <w:rPr>
          <w:rFonts w:ascii="Calibri" w:hAnsi="Calibri" w:cs="Calibri"/>
          <w:bCs/>
          <w:spacing w:val="-4"/>
        </w:rPr>
        <w:t xml:space="preserve"> </w:t>
      </w:r>
      <w:proofErr w:type="spellStart"/>
      <w:r w:rsidR="00EB5B21" w:rsidRPr="001D3FF6">
        <w:rPr>
          <w:rFonts w:ascii="Calibri" w:hAnsi="Calibri" w:cs="Calibri"/>
          <w:bCs/>
          <w:i/>
          <w:spacing w:val="-4"/>
        </w:rPr>
        <w:t>Doctoral</w:t>
      </w:r>
      <w:proofErr w:type="spellEnd"/>
      <w:r w:rsidR="00EB5B21" w:rsidRPr="001D3FF6">
        <w:rPr>
          <w:rFonts w:ascii="Calibri" w:hAnsi="Calibri" w:cs="Calibri"/>
          <w:bCs/>
          <w:i/>
          <w:spacing w:val="-4"/>
        </w:rPr>
        <w:t xml:space="preserve"> Student </w:t>
      </w:r>
      <w:r w:rsidR="00C36323" w:rsidRPr="001D3FF6">
        <w:rPr>
          <w:rFonts w:ascii="Calibri" w:hAnsi="Calibri" w:cs="Calibri"/>
          <w:bCs/>
          <w:i/>
          <w:spacing w:val="-4"/>
        </w:rPr>
        <w:t xml:space="preserve">House </w:t>
      </w:r>
      <w:r w:rsidR="00EB5B21" w:rsidRPr="001D3FF6">
        <w:rPr>
          <w:rFonts w:ascii="Calibri" w:hAnsi="Calibri" w:cs="Calibri"/>
          <w:bCs/>
          <w:i/>
          <w:spacing w:val="-4"/>
        </w:rPr>
        <w:t>T-7</w:t>
      </w:r>
      <w:r w:rsidR="00EB5B21" w:rsidRPr="001D3FF6">
        <w:rPr>
          <w:rFonts w:ascii="Calibri" w:hAnsi="Calibri" w:cs="Calibri"/>
          <w:bCs/>
          <w:spacing w:val="-4"/>
        </w:rPr>
        <w:t xml:space="preserve"> (</w:t>
      </w:r>
      <w:r w:rsidR="008E3647" w:rsidRPr="001D3FF6">
        <w:rPr>
          <w:rFonts w:ascii="Calibri" w:hAnsi="Calibri" w:cs="Calibri"/>
          <w:bCs/>
          <w:spacing w:val="-4"/>
        </w:rPr>
        <w:t>PRS24/DOD/SDS/07; T07),</w:t>
      </w:r>
    </w:p>
    <w:p w14:paraId="69178BB2" w14:textId="25F4C88B" w:rsidR="00E5795E" w:rsidRPr="00FB7B3E" w:rsidRDefault="00E5795E" w:rsidP="00FB7B3E">
      <w:pPr>
        <w:pStyle w:val="Akapitzlist"/>
        <w:numPr>
          <w:ilvl w:val="0"/>
          <w:numId w:val="35"/>
        </w:numPr>
        <w:spacing w:line="276" w:lineRule="auto"/>
        <w:ind w:left="1843" w:right="139"/>
        <w:jc w:val="both"/>
        <w:rPr>
          <w:rFonts w:ascii="Calibri" w:hAnsi="Calibri" w:cs="Calibri"/>
          <w:bCs/>
          <w:lang w:val="en-US"/>
        </w:rPr>
      </w:pPr>
      <w:r w:rsidRPr="00FB7B3E">
        <w:rPr>
          <w:rFonts w:ascii="Calibri" w:hAnsi="Calibri" w:cs="Calibri"/>
          <w:bCs/>
          <w:lang w:val="en-US"/>
        </w:rPr>
        <w:t xml:space="preserve">Dom </w:t>
      </w:r>
      <w:proofErr w:type="spellStart"/>
      <w:r w:rsidRPr="00FB7B3E">
        <w:rPr>
          <w:rFonts w:ascii="Calibri" w:hAnsi="Calibri" w:cs="Calibri"/>
          <w:bCs/>
          <w:lang w:val="en-US"/>
        </w:rPr>
        <w:t>asystenta</w:t>
      </w:r>
      <w:proofErr w:type="spellEnd"/>
      <w:r w:rsidRPr="00FB7B3E">
        <w:rPr>
          <w:rFonts w:ascii="Calibri" w:hAnsi="Calibri" w:cs="Calibri"/>
          <w:bCs/>
          <w:lang w:val="en-US"/>
        </w:rPr>
        <w:t xml:space="preserve"> T-14,</w:t>
      </w:r>
      <w:r w:rsidR="008E3647" w:rsidRPr="00FB7B3E">
        <w:rPr>
          <w:rFonts w:ascii="Calibri" w:hAnsi="Calibri" w:cs="Calibri"/>
          <w:bCs/>
          <w:lang w:val="en-US"/>
        </w:rPr>
        <w:t xml:space="preserve"> </w:t>
      </w:r>
      <w:r w:rsidR="00EB5B21" w:rsidRPr="00FB7B3E">
        <w:rPr>
          <w:rFonts w:ascii="Calibri" w:hAnsi="Calibri" w:cs="Calibri"/>
          <w:bCs/>
          <w:i/>
          <w:lang w:val="en-US"/>
        </w:rPr>
        <w:t>Assistan</w:t>
      </w:r>
      <w:r w:rsidR="00F4368B">
        <w:rPr>
          <w:rFonts w:ascii="Calibri" w:hAnsi="Calibri" w:cs="Calibri"/>
          <w:bCs/>
          <w:i/>
          <w:lang w:val="en-US"/>
        </w:rPr>
        <w:t>t</w:t>
      </w:r>
      <w:r w:rsidR="00EB5B21" w:rsidRPr="00FB7B3E">
        <w:rPr>
          <w:rFonts w:ascii="Calibri" w:hAnsi="Calibri" w:cs="Calibri"/>
          <w:bCs/>
          <w:i/>
          <w:lang w:val="en-US"/>
        </w:rPr>
        <w:t xml:space="preserve">s’ </w:t>
      </w:r>
      <w:r w:rsidR="00C36323">
        <w:rPr>
          <w:rFonts w:ascii="Calibri" w:hAnsi="Calibri" w:cs="Calibri"/>
          <w:bCs/>
          <w:i/>
        </w:rPr>
        <w:t>House</w:t>
      </w:r>
      <w:r w:rsidR="00C36323" w:rsidRPr="00FB7B3E">
        <w:rPr>
          <w:rFonts w:ascii="Calibri" w:hAnsi="Calibri" w:cs="Calibri"/>
          <w:bCs/>
          <w:i/>
        </w:rPr>
        <w:t xml:space="preserve"> </w:t>
      </w:r>
      <w:r w:rsidR="00EB5B21" w:rsidRPr="00FB7B3E">
        <w:rPr>
          <w:rFonts w:ascii="Calibri" w:hAnsi="Calibri" w:cs="Calibri"/>
          <w:bCs/>
          <w:i/>
          <w:lang w:val="en-US"/>
        </w:rPr>
        <w:t>T-14</w:t>
      </w:r>
      <w:r w:rsidR="00EB5B21" w:rsidRPr="00FB7B3E">
        <w:rPr>
          <w:rFonts w:ascii="Calibri" w:hAnsi="Calibri" w:cs="Calibri"/>
          <w:bCs/>
          <w:lang w:val="en-US"/>
        </w:rPr>
        <w:t xml:space="preserve"> (</w:t>
      </w:r>
      <w:r w:rsidR="008E3647" w:rsidRPr="00FB7B3E">
        <w:rPr>
          <w:rFonts w:ascii="Calibri" w:hAnsi="Calibri" w:cs="Calibri"/>
          <w:bCs/>
          <w:lang w:val="en-US"/>
        </w:rPr>
        <w:t>PRS24/DOD/SDS/14; T14),</w:t>
      </w:r>
    </w:p>
    <w:p w14:paraId="47279A47" w14:textId="1A39DE5D" w:rsidR="00EF24BD" w:rsidRPr="00FB7B3E" w:rsidRDefault="00EF24BD" w:rsidP="00FB7B3E">
      <w:pPr>
        <w:pStyle w:val="Akapitzlist"/>
        <w:numPr>
          <w:ilvl w:val="0"/>
          <w:numId w:val="35"/>
        </w:numPr>
        <w:spacing w:line="276" w:lineRule="auto"/>
        <w:ind w:left="1843" w:right="139"/>
        <w:jc w:val="both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Dom studencki T-23 w Legnicy,</w:t>
      </w:r>
      <w:r w:rsidR="00EB5B21" w:rsidRPr="00FB7B3E">
        <w:rPr>
          <w:rFonts w:ascii="Calibri" w:hAnsi="Calibri" w:cs="Calibri"/>
          <w:bCs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 xml:space="preserve">Student </w:t>
      </w:r>
      <w:r w:rsidR="00C36323">
        <w:rPr>
          <w:rFonts w:ascii="Calibri" w:hAnsi="Calibri" w:cs="Calibri"/>
          <w:bCs/>
          <w:i/>
        </w:rPr>
        <w:t>House</w:t>
      </w:r>
      <w:r w:rsidR="00C36323" w:rsidRPr="00FB7B3E">
        <w:rPr>
          <w:rFonts w:ascii="Calibri" w:hAnsi="Calibri" w:cs="Calibri"/>
          <w:bCs/>
          <w:i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>T-23 in Legnica</w:t>
      </w:r>
      <w:r w:rsidR="00EB5B21" w:rsidRPr="00FB7B3E">
        <w:rPr>
          <w:rFonts w:ascii="Calibri" w:hAnsi="Calibri" w:cs="Calibri"/>
          <w:bCs/>
        </w:rPr>
        <w:t xml:space="preserve"> (</w:t>
      </w:r>
      <w:bookmarkStart w:id="5" w:name="_Hlk201566107"/>
      <w:r w:rsidR="008E3647" w:rsidRPr="00FB7B3E">
        <w:rPr>
          <w:rFonts w:ascii="Calibri" w:hAnsi="Calibri" w:cs="Calibri"/>
          <w:bCs/>
        </w:rPr>
        <w:t>PRS24/DOD/SDS/23; T23</w:t>
      </w:r>
      <w:bookmarkEnd w:id="5"/>
      <w:r w:rsidR="008E3647" w:rsidRPr="00FB7B3E">
        <w:rPr>
          <w:rFonts w:ascii="Calibri" w:hAnsi="Calibri" w:cs="Calibri"/>
          <w:bCs/>
        </w:rPr>
        <w:t>),</w:t>
      </w:r>
    </w:p>
    <w:p w14:paraId="78D2E18D" w14:textId="73010C42" w:rsidR="00EF24BD" w:rsidRPr="00FB7B3E" w:rsidRDefault="00EF24BD" w:rsidP="00FB7B3E">
      <w:pPr>
        <w:pStyle w:val="Akapitzlist"/>
        <w:numPr>
          <w:ilvl w:val="0"/>
          <w:numId w:val="35"/>
        </w:numPr>
        <w:spacing w:line="276" w:lineRule="auto"/>
        <w:ind w:left="1843" w:right="139"/>
        <w:jc w:val="both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lastRenderedPageBreak/>
        <w:t>Dom studencki T-2</w:t>
      </w:r>
      <w:r w:rsidR="008E3647" w:rsidRPr="00FB7B3E">
        <w:rPr>
          <w:rFonts w:ascii="Calibri" w:hAnsi="Calibri" w:cs="Calibri"/>
          <w:bCs/>
        </w:rPr>
        <w:t>4</w:t>
      </w:r>
      <w:r w:rsidRPr="00FB7B3E">
        <w:rPr>
          <w:rFonts w:ascii="Calibri" w:hAnsi="Calibri" w:cs="Calibri"/>
          <w:bCs/>
        </w:rPr>
        <w:t xml:space="preserve"> w Jeleniej Górze,</w:t>
      </w:r>
      <w:r w:rsidR="00EB5B21" w:rsidRPr="00FB7B3E">
        <w:rPr>
          <w:rFonts w:ascii="Calibri" w:hAnsi="Calibri" w:cs="Calibri"/>
          <w:bCs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 xml:space="preserve">Student </w:t>
      </w:r>
      <w:r w:rsidR="00C36323">
        <w:rPr>
          <w:rFonts w:ascii="Calibri" w:hAnsi="Calibri" w:cs="Calibri"/>
          <w:bCs/>
          <w:i/>
        </w:rPr>
        <w:t>House</w:t>
      </w:r>
      <w:r w:rsidR="00C36323" w:rsidRPr="00FB7B3E">
        <w:rPr>
          <w:rFonts w:ascii="Calibri" w:hAnsi="Calibri" w:cs="Calibri"/>
          <w:bCs/>
          <w:i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>T-24 in Jelenia Góra</w:t>
      </w:r>
      <w:r w:rsidR="00EB5B21" w:rsidRPr="00FB7B3E">
        <w:rPr>
          <w:rFonts w:ascii="Calibri" w:hAnsi="Calibri" w:cs="Calibri"/>
          <w:bCs/>
        </w:rPr>
        <w:t>, (</w:t>
      </w:r>
      <w:r w:rsidR="008E3647" w:rsidRPr="00FB7B3E">
        <w:rPr>
          <w:rFonts w:ascii="Calibri" w:hAnsi="Calibri" w:cs="Calibri"/>
          <w:bCs/>
        </w:rPr>
        <w:t>PRS24/DOD/SDS/24; T24),</w:t>
      </w:r>
    </w:p>
    <w:p w14:paraId="5FD967C7" w14:textId="44024AE4" w:rsidR="00EF24BD" w:rsidRPr="00FB7B3E" w:rsidRDefault="00EF24BD" w:rsidP="00FB7B3E">
      <w:pPr>
        <w:pStyle w:val="Akapitzlist"/>
        <w:numPr>
          <w:ilvl w:val="0"/>
          <w:numId w:val="35"/>
        </w:numPr>
        <w:spacing w:line="276" w:lineRule="auto"/>
        <w:ind w:left="1843" w:right="139"/>
        <w:jc w:val="both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Dom studencki T-25 w Wałbrzychu,</w:t>
      </w:r>
      <w:r w:rsidR="003C075A" w:rsidRPr="00FB7B3E">
        <w:rPr>
          <w:rFonts w:ascii="Calibri" w:hAnsi="Calibri" w:cs="Calibri"/>
          <w:bCs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 xml:space="preserve">Student </w:t>
      </w:r>
      <w:r w:rsidR="00C36323">
        <w:rPr>
          <w:rFonts w:ascii="Calibri" w:hAnsi="Calibri" w:cs="Calibri"/>
          <w:bCs/>
          <w:i/>
        </w:rPr>
        <w:t>House</w:t>
      </w:r>
      <w:r w:rsidR="00C36323" w:rsidRPr="00FB7B3E">
        <w:rPr>
          <w:rFonts w:ascii="Calibri" w:hAnsi="Calibri" w:cs="Calibri"/>
          <w:bCs/>
          <w:i/>
        </w:rPr>
        <w:t xml:space="preserve"> </w:t>
      </w:r>
      <w:r w:rsidR="00EB5B21" w:rsidRPr="00FB7B3E">
        <w:rPr>
          <w:rFonts w:ascii="Calibri" w:hAnsi="Calibri" w:cs="Calibri"/>
          <w:bCs/>
          <w:i/>
        </w:rPr>
        <w:t>T-25 in Wałbrzych</w:t>
      </w:r>
      <w:r w:rsidR="00EB5B21" w:rsidRPr="00FB7B3E">
        <w:rPr>
          <w:rFonts w:ascii="Calibri" w:hAnsi="Calibri" w:cs="Calibri"/>
          <w:bCs/>
        </w:rPr>
        <w:t xml:space="preserve"> (</w:t>
      </w:r>
      <w:r w:rsidR="003C075A" w:rsidRPr="00FB7B3E">
        <w:rPr>
          <w:rFonts w:ascii="Calibri" w:hAnsi="Calibri" w:cs="Calibri"/>
          <w:bCs/>
        </w:rPr>
        <w:t>PRS24/DOD/SDS/25; T25)</w:t>
      </w:r>
      <w:r w:rsidR="00FB7B3E">
        <w:rPr>
          <w:rFonts w:ascii="Calibri" w:hAnsi="Calibri" w:cs="Calibri"/>
          <w:bCs/>
        </w:rPr>
        <w:t>;</w:t>
      </w:r>
    </w:p>
    <w:p w14:paraId="597DCA43" w14:textId="2EEC3D6D" w:rsidR="00647521" w:rsidRPr="00FB7B3E" w:rsidRDefault="00647521" w:rsidP="00FB7B3E">
      <w:pPr>
        <w:pStyle w:val="Akapitzlist"/>
        <w:numPr>
          <w:ilvl w:val="0"/>
          <w:numId w:val="25"/>
        </w:numPr>
        <w:spacing w:line="276" w:lineRule="auto"/>
        <w:ind w:right="139"/>
        <w:jc w:val="both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Sekcja Eksploatacji</w:t>
      </w:r>
      <w:r w:rsidR="003C075A" w:rsidRPr="00FB7B3E">
        <w:rPr>
          <w:rFonts w:ascii="Calibri" w:hAnsi="Calibri" w:cs="Calibri"/>
          <w:bCs/>
        </w:rPr>
        <w:t xml:space="preserve">, </w:t>
      </w:r>
      <w:r w:rsidR="005A50AA" w:rsidRPr="00FB7B3E">
        <w:rPr>
          <w:rFonts w:ascii="Calibri" w:hAnsi="Calibri" w:cs="Calibri"/>
          <w:bCs/>
          <w:i/>
        </w:rPr>
        <w:t>Operati</w:t>
      </w:r>
      <w:r w:rsidR="00F4368B">
        <w:rPr>
          <w:rFonts w:ascii="Calibri" w:hAnsi="Calibri" w:cs="Calibri"/>
          <w:bCs/>
          <w:i/>
        </w:rPr>
        <w:t>ons</w:t>
      </w:r>
      <w:r w:rsidR="005A50AA" w:rsidRPr="00FB7B3E">
        <w:rPr>
          <w:rFonts w:ascii="Calibri" w:hAnsi="Calibri" w:cs="Calibri"/>
          <w:bCs/>
          <w:i/>
        </w:rPr>
        <w:t xml:space="preserve"> </w:t>
      </w:r>
      <w:proofErr w:type="spellStart"/>
      <w:r w:rsidR="005A50AA" w:rsidRPr="00FB7B3E">
        <w:rPr>
          <w:rFonts w:ascii="Calibri" w:hAnsi="Calibri" w:cs="Calibri"/>
          <w:bCs/>
          <w:i/>
        </w:rPr>
        <w:t>Section</w:t>
      </w:r>
      <w:bookmarkStart w:id="6" w:name="_GoBack"/>
      <w:bookmarkEnd w:id="6"/>
      <w:proofErr w:type="spellEnd"/>
      <w:r w:rsidRPr="00FB7B3E">
        <w:rPr>
          <w:rFonts w:ascii="Calibri" w:hAnsi="Calibri" w:cs="Calibri"/>
          <w:bCs/>
        </w:rPr>
        <w:t xml:space="preserve"> (</w:t>
      </w:r>
      <w:r w:rsidR="003C075A" w:rsidRPr="00FB7B3E">
        <w:rPr>
          <w:rFonts w:ascii="Calibri" w:hAnsi="Calibri" w:cs="Calibri"/>
          <w:bCs/>
        </w:rPr>
        <w:t>PRS24/DOD/SPT; SPT</w:t>
      </w:r>
      <w:r w:rsidRPr="00FB7B3E">
        <w:rPr>
          <w:rFonts w:ascii="Calibri" w:hAnsi="Calibri" w:cs="Calibri"/>
          <w:bCs/>
        </w:rPr>
        <w:t>)</w:t>
      </w:r>
      <w:r w:rsidR="00FB7B3E">
        <w:rPr>
          <w:rFonts w:ascii="Calibri" w:hAnsi="Calibri" w:cs="Calibri"/>
          <w:bCs/>
        </w:rPr>
        <w:t>.</w:t>
      </w:r>
    </w:p>
    <w:p w14:paraId="460E44FF" w14:textId="76D51BAB" w:rsidR="000A368B" w:rsidRPr="00FB7B3E" w:rsidRDefault="000A368B" w:rsidP="00FB7B3E">
      <w:pPr>
        <w:pStyle w:val="Akapitzlist"/>
        <w:numPr>
          <w:ilvl w:val="0"/>
          <w:numId w:val="24"/>
        </w:numPr>
        <w:spacing w:before="120" w:line="276" w:lineRule="auto"/>
        <w:ind w:left="714" w:right="142" w:hanging="357"/>
        <w:contextualSpacing w:val="0"/>
        <w:jc w:val="both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Działem kieruje kierownik Działu.</w:t>
      </w:r>
    </w:p>
    <w:p w14:paraId="3442E513" w14:textId="397FA49A" w:rsidR="008C592E" w:rsidRPr="00FB7B3E" w:rsidRDefault="008C592E" w:rsidP="00FB7B3E">
      <w:pPr>
        <w:pStyle w:val="Akapitzlist"/>
        <w:spacing w:before="240" w:line="276" w:lineRule="auto"/>
        <w:ind w:right="142" w:firstLine="3674"/>
        <w:contextualSpacing w:val="0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§</w:t>
      </w:r>
      <w:r w:rsidR="00FB7B3E">
        <w:rPr>
          <w:rFonts w:ascii="Calibri" w:hAnsi="Calibri" w:cs="Calibri"/>
          <w:bCs/>
        </w:rPr>
        <w:t xml:space="preserve"> </w:t>
      </w:r>
      <w:r w:rsidRPr="00FB7B3E">
        <w:rPr>
          <w:rFonts w:ascii="Calibri" w:hAnsi="Calibri" w:cs="Calibri"/>
          <w:bCs/>
        </w:rPr>
        <w:t>3</w:t>
      </w:r>
    </w:p>
    <w:p w14:paraId="523DEA40" w14:textId="019704CF" w:rsidR="000A368B" w:rsidRPr="00FB7B3E" w:rsidRDefault="00484B73" w:rsidP="00FB7B3E">
      <w:pPr>
        <w:pStyle w:val="Akapitzlist"/>
        <w:numPr>
          <w:ilvl w:val="0"/>
          <w:numId w:val="27"/>
        </w:numPr>
        <w:spacing w:line="276" w:lineRule="auto"/>
        <w:ind w:left="714" w:right="142" w:hanging="357"/>
        <w:contextualSpacing w:val="0"/>
        <w:jc w:val="both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 xml:space="preserve">Z dniem 1 </w:t>
      </w:r>
      <w:r w:rsidR="00A753C4" w:rsidRPr="00FB7B3E">
        <w:rPr>
          <w:rFonts w:ascii="Calibri" w:hAnsi="Calibri" w:cs="Calibri"/>
          <w:bCs/>
        </w:rPr>
        <w:t xml:space="preserve">sierpnia </w:t>
      </w:r>
      <w:r w:rsidRPr="00FB7B3E">
        <w:rPr>
          <w:rFonts w:ascii="Calibri" w:hAnsi="Calibri" w:cs="Calibri"/>
          <w:bCs/>
        </w:rPr>
        <w:t xml:space="preserve">2025 roku tworzy się </w:t>
      </w:r>
      <w:r w:rsidRPr="00FB7B3E">
        <w:rPr>
          <w:rFonts w:ascii="Calibri" w:hAnsi="Calibri" w:cs="Calibri"/>
          <w:b/>
          <w:bCs/>
        </w:rPr>
        <w:t>Zespół Administrator</w:t>
      </w:r>
      <w:r w:rsidR="000D4F2E" w:rsidRPr="00FB7B3E">
        <w:rPr>
          <w:rFonts w:ascii="Calibri" w:hAnsi="Calibri" w:cs="Calibri"/>
          <w:b/>
          <w:bCs/>
        </w:rPr>
        <w:t>a</w:t>
      </w:r>
      <w:r w:rsidRPr="00FB7B3E">
        <w:rPr>
          <w:rFonts w:ascii="Calibri" w:hAnsi="Calibri" w:cs="Calibri"/>
          <w:b/>
          <w:bCs/>
        </w:rPr>
        <w:t xml:space="preserve"> </w:t>
      </w:r>
      <w:r w:rsidR="0005581B" w:rsidRPr="00FB7B3E">
        <w:rPr>
          <w:rFonts w:ascii="Calibri" w:hAnsi="Calibri" w:cs="Calibri"/>
          <w:b/>
          <w:bCs/>
        </w:rPr>
        <w:t>00</w:t>
      </w:r>
      <w:r w:rsidR="00FB7B3E">
        <w:rPr>
          <w:rFonts w:ascii="Calibri" w:hAnsi="Calibri" w:cs="Calibri"/>
          <w:bCs/>
        </w:rPr>
        <w:t xml:space="preserve">, </w:t>
      </w:r>
      <w:r w:rsidR="00FB7B3E" w:rsidRPr="00FB7B3E">
        <w:rPr>
          <w:rFonts w:ascii="Calibri" w:hAnsi="Calibri" w:cs="Calibri"/>
          <w:bCs/>
          <w:i/>
        </w:rPr>
        <w:t>Administrator Team 0</w:t>
      </w:r>
      <w:r w:rsidR="00FB7B3E">
        <w:rPr>
          <w:rFonts w:ascii="Calibri" w:hAnsi="Calibri" w:cs="Calibri"/>
          <w:bCs/>
          <w:i/>
        </w:rPr>
        <w:t>0</w:t>
      </w:r>
      <w:r w:rsidR="005A780B" w:rsidRPr="00FB7B3E">
        <w:rPr>
          <w:rFonts w:ascii="Calibri" w:hAnsi="Calibri" w:cs="Calibri"/>
          <w:bCs/>
        </w:rPr>
        <w:t xml:space="preserve"> </w:t>
      </w:r>
      <w:r w:rsidRPr="00FB7B3E">
        <w:rPr>
          <w:rFonts w:ascii="Calibri" w:hAnsi="Calibri" w:cs="Calibri"/>
          <w:bCs/>
        </w:rPr>
        <w:t>(</w:t>
      </w:r>
      <w:r w:rsidR="003C075A" w:rsidRPr="00FB7B3E">
        <w:rPr>
          <w:rFonts w:ascii="Calibri" w:hAnsi="Calibri" w:cs="Calibri"/>
          <w:bCs/>
        </w:rPr>
        <w:t>PRO24/DA/DAZ/DZO/Z</w:t>
      </w:r>
      <w:r w:rsidR="00FB7B3E">
        <w:rPr>
          <w:rFonts w:ascii="Calibri" w:hAnsi="Calibri" w:cs="Calibri"/>
          <w:bCs/>
        </w:rPr>
        <w:t>00</w:t>
      </w:r>
      <w:r w:rsidR="00667122" w:rsidRPr="00FB7B3E">
        <w:rPr>
          <w:rFonts w:ascii="Calibri" w:hAnsi="Calibri" w:cs="Calibri"/>
          <w:bCs/>
        </w:rPr>
        <w:t xml:space="preserve">; </w:t>
      </w:r>
      <w:r w:rsidR="003C075A" w:rsidRPr="00FB7B3E">
        <w:rPr>
          <w:rFonts w:ascii="Calibri" w:hAnsi="Calibri" w:cs="Calibri"/>
          <w:bCs/>
        </w:rPr>
        <w:t>Z</w:t>
      </w:r>
      <w:r w:rsidR="00FB7B3E">
        <w:rPr>
          <w:rFonts w:ascii="Calibri" w:hAnsi="Calibri" w:cs="Calibri"/>
          <w:bCs/>
        </w:rPr>
        <w:t>00</w:t>
      </w:r>
      <w:r w:rsidRPr="00FB7B3E">
        <w:rPr>
          <w:rFonts w:ascii="Calibri" w:hAnsi="Calibri" w:cs="Calibri"/>
          <w:bCs/>
        </w:rPr>
        <w:t xml:space="preserve">) w Dziale </w:t>
      </w:r>
      <w:bookmarkStart w:id="7" w:name="_Hlk203719965"/>
      <w:r w:rsidRPr="00FB7B3E">
        <w:rPr>
          <w:rFonts w:ascii="Calibri" w:hAnsi="Calibri" w:cs="Calibri"/>
          <w:bCs/>
        </w:rPr>
        <w:t>Zarządzania Obiektami</w:t>
      </w:r>
      <w:r w:rsidR="003C075A" w:rsidRPr="00FB7B3E">
        <w:rPr>
          <w:rFonts w:ascii="Calibri" w:hAnsi="Calibri" w:cs="Calibri"/>
          <w:bCs/>
        </w:rPr>
        <w:t xml:space="preserve"> </w:t>
      </w:r>
      <w:bookmarkEnd w:id="7"/>
      <w:r w:rsidR="00667122" w:rsidRPr="00FB7B3E">
        <w:rPr>
          <w:rFonts w:ascii="Calibri" w:hAnsi="Calibri" w:cs="Calibri"/>
          <w:bCs/>
        </w:rPr>
        <w:t>w pionie Dyrektora Administracyjnego podległego Prorektorowi ds. Organizacji i Infrastruktury</w:t>
      </w:r>
      <w:r w:rsidRPr="00FB7B3E">
        <w:rPr>
          <w:rFonts w:ascii="Calibri" w:hAnsi="Calibri" w:cs="Calibri"/>
          <w:bCs/>
        </w:rPr>
        <w:t>.</w:t>
      </w:r>
    </w:p>
    <w:p w14:paraId="17F0655D" w14:textId="03C218F2" w:rsidR="00B22836" w:rsidRPr="00FB7B3E" w:rsidRDefault="00B22836" w:rsidP="00FB7B3E">
      <w:pPr>
        <w:pStyle w:val="Akapitzlist"/>
        <w:numPr>
          <w:ilvl w:val="0"/>
          <w:numId w:val="27"/>
        </w:numPr>
        <w:spacing w:line="276" w:lineRule="auto"/>
        <w:ind w:left="714" w:right="142" w:hanging="357"/>
        <w:contextualSpacing w:val="0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 xml:space="preserve">Aktualną strukturę </w:t>
      </w:r>
      <w:bookmarkStart w:id="8" w:name="_Hlk202767923"/>
      <w:r w:rsidRPr="00FB7B3E">
        <w:rPr>
          <w:rFonts w:ascii="Calibri" w:hAnsi="Calibri" w:cs="Calibri"/>
          <w:bCs/>
        </w:rPr>
        <w:t>Działu Zarz</w:t>
      </w:r>
      <w:r w:rsidR="00584491" w:rsidRPr="00FB7B3E">
        <w:rPr>
          <w:rFonts w:ascii="Calibri" w:hAnsi="Calibri" w:cs="Calibri"/>
          <w:bCs/>
        </w:rPr>
        <w:t>ą</w:t>
      </w:r>
      <w:r w:rsidRPr="00FB7B3E">
        <w:rPr>
          <w:rFonts w:ascii="Calibri" w:hAnsi="Calibri" w:cs="Calibri"/>
          <w:bCs/>
        </w:rPr>
        <w:t xml:space="preserve">dzania Obiektami </w:t>
      </w:r>
      <w:bookmarkEnd w:id="8"/>
      <w:r w:rsidRPr="00FB7B3E">
        <w:rPr>
          <w:rFonts w:ascii="Calibri" w:hAnsi="Calibri" w:cs="Calibri"/>
          <w:bCs/>
        </w:rPr>
        <w:t>tworzą:</w:t>
      </w:r>
    </w:p>
    <w:p w14:paraId="69368A64" w14:textId="77777777" w:rsidR="00B2195A" w:rsidRPr="00FB7B3E" w:rsidRDefault="00B2195A" w:rsidP="00B2195A">
      <w:pPr>
        <w:pStyle w:val="Akapitzlist"/>
        <w:numPr>
          <w:ilvl w:val="0"/>
          <w:numId w:val="28"/>
        </w:numPr>
        <w:spacing w:line="276" w:lineRule="auto"/>
        <w:ind w:left="1434" w:right="142" w:hanging="357"/>
        <w:contextualSpacing w:val="0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Sekcja Straży Politechniki;</w:t>
      </w:r>
    </w:p>
    <w:p w14:paraId="6C680C65" w14:textId="77777777" w:rsidR="00B2195A" w:rsidRPr="00FB7B3E" w:rsidRDefault="00B2195A" w:rsidP="00B2195A">
      <w:pPr>
        <w:pStyle w:val="Akapitzlist"/>
        <w:numPr>
          <w:ilvl w:val="0"/>
          <w:numId w:val="28"/>
        </w:numPr>
        <w:spacing w:line="276" w:lineRule="auto"/>
        <w:ind w:left="1434" w:right="142" w:hanging="357"/>
        <w:contextualSpacing w:val="0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Sekcja Portierów i Szatniarzy;</w:t>
      </w:r>
    </w:p>
    <w:p w14:paraId="6EB0785F" w14:textId="77777777" w:rsidR="00B2195A" w:rsidRPr="00FB7B3E" w:rsidRDefault="00B2195A" w:rsidP="00B2195A">
      <w:pPr>
        <w:pStyle w:val="Akapitzlist"/>
        <w:numPr>
          <w:ilvl w:val="0"/>
          <w:numId w:val="28"/>
        </w:numPr>
        <w:spacing w:line="276" w:lineRule="auto"/>
        <w:ind w:left="1434" w:right="142" w:hanging="357"/>
        <w:contextualSpacing w:val="0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Sekcja Monitoringu Uczelni;</w:t>
      </w:r>
    </w:p>
    <w:p w14:paraId="4495A6A6" w14:textId="77777777" w:rsidR="00B2195A" w:rsidRDefault="00B2195A" w:rsidP="00B2195A">
      <w:pPr>
        <w:pStyle w:val="Akapitzlist"/>
        <w:numPr>
          <w:ilvl w:val="0"/>
          <w:numId w:val="28"/>
        </w:numPr>
        <w:spacing w:line="276" w:lineRule="auto"/>
        <w:ind w:left="1434" w:right="142" w:hanging="357"/>
        <w:contextualSpacing w:val="0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Stanowisko ds. Ochrony Środowiska</w:t>
      </w:r>
      <w:r>
        <w:rPr>
          <w:rFonts w:ascii="Calibri" w:hAnsi="Calibri" w:cs="Calibri"/>
          <w:bCs/>
        </w:rPr>
        <w:t>;</w:t>
      </w:r>
    </w:p>
    <w:p w14:paraId="67D2B770" w14:textId="3C27030D" w:rsidR="00722340" w:rsidRPr="00FB7B3E" w:rsidRDefault="00722340" w:rsidP="00B2195A">
      <w:pPr>
        <w:pStyle w:val="Akapitzlist"/>
        <w:numPr>
          <w:ilvl w:val="0"/>
          <w:numId w:val="28"/>
        </w:numPr>
        <w:spacing w:line="276" w:lineRule="auto"/>
        <w:ind w:left="1434" w:right="142" w:hanging="357"/>
        <w:contextualSpacing w:val="0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 xml:space="preserve">Zespół Administratora 00; </w:t>
      </w:r>
    </w:p>
    <w:p w14:paraId="6705E864" w14:textId="01B715FA" w:rsidR="00B22836" w:rsidRPr="00FB7B3E" w:rsidRDefault="000D4F2E" w:rsidP="00FB7B3E">
      <w:pPr>
        <w:pStyle w:val="Akapitzlist"/>
        <w:numPr>
          <w:ilvl w:val="0"/>
          <w:numId w:val="28"/>
        </w:numPr>
        <w:spacing w:line="276" w:lineRule="auto"/>
        <w:ind w:left="1434" w:right="142" w:hanging="357"/>
        <w:contextualSpacing w:val="0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Zespół Administratora 01;</w:t>
      </w:r>
    </w:p>
    <w:p w14:paraId="0696DAEA" w14:textId="59BC59BD" w:rsidR="000D4F2E" w:rsidRPr="00FB7B3E" w:rsidRDefault="000D4F2E" w:rsidP="00FB7B3E">
      <w:pPr>
        <w:pStyle w:val="Akapitzlist"/>
        <w:numPr>
          <w:ilvl w:val="0"/>
          <w:numId w:val="28"/>
        </w:numPr>
        <w:spacing w:line="276" w:lineRule="auto"/>
        <w:ind w:left="1434" w:right="142" w:hanging="357"/>
        <w:contextualSpacing w:val="0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Zespół Administratora 02;</w:t>
      </w:r>
    </w:p>
    <w:p w14:paraId="6458F8E1" w14:textId="01CBDF4D" w:rsidR="000D4F2E" w:rsidRPr="00FB7B3E" w:rsidRDefault="000D4F2E" w:rsidP="00FB7B3E">
      <w:pPr>
        <w:pStyle w:val="Akapitzlist"/>
        <w:numPr>
          <w:ilvl w:val="0"/>
          <w:numId w:val="28"/>
        </w:numPr>
        <w:spacing w:line="276" w:lineRule="auto"/>
        <w:ind w:left="1434" w:right="142" w:hanging="357"/>
        <w:contextualSpacing w:val="0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Zespół Administratora 03;</w:t>
      </w:r>
    </w:p>
    <w:p w14:paraId="4450C095" w14:textId="5AAF21F1" w:rsidR="000D4F2E" w:rsidRPr="00FB7B3E" w:rsidRDefault="000D4F2E" w:rsidP="00FB7B3E">
      <w:pPr>
        <w:pStyle w:val="Akapitzlist"/>
        <w:numPr>
          <w:ilvl w:val="0"/>
          <w:numId w:val="28"/>
        </w:numPr>
        <w:spacing w:line="276" w:lineRule="auto"/>
        <w:ind w:left="1434" w:right="142" w:hanging="357"/>
        <w:contextualSpacing w:val="0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Zespół Administratora 04;</w:t>
      </w:r>
    </w:p>
    <w:p w14:paraId="68F8DCBB" w14:textId="5E95542D" w:rsidR="000D4F2E" w:rsidRPr="00FB7B3E" w:rsidRDefault="000D4F2E" w:rsidP="00FB7B3E">
      <w:pPr>
        <w:pStyle w:val="Akapitzlist"/>
        <w:numPr>
          <w:ilvl w:val="0"/>
          <w:numId w:val="28"/>
        </w:numPr>
        <w:spacing w:line="276" w:lineRule="auto"/>
        <w:ind w:left="1434" w:right="142" w:hanging="357"/>
        <w:contextualSpacing w:val="0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Zespół Administratora 05;</w:t>
      </w:r>
    </w:p>
    <w:p w14:paraId="21CB2CAC" w14:textId="3FB6B711" w:rsidR="000D4F2E" w:rsidRPr="00FB7B3E" w:rsidRDefault="000D4F2E" w:rsidP="00FB7B3E">
      <w:pPr>
        <w:pStyle w:val="Akapitzlist"/>
        <w:numPr>
          <w:ilvl w:val="0"/>
          <w:numId w:val="28"/>
        </w:numPr>
        <w:spacing w:line="276" w:lineRule="auto"/>
        <w:ind w:left="1434" w:right="142" w:hanging="357"/>
        <w:contextualSpacing w:val="0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Zespół Administratora 06;</w:t>
      </w:r>
    </w:p>
    <w:p w14:paraId="0A7D92A9" w14:textId="2A57CAC9" w:rsidR="000D4F2E" w:rsidRPr="00FB7B3E" w:rsidRDefault="000D4F2E" w:rsidP="00FB7B3E">
      <w:pPr>
        <w:pStyle w:val="Akapitzlist"/>
        <w:numPr>
          <w:ilvl w:val="0"/>
          <w:numId w:val="28"/>
        </w:numPr>
        <w:spacing w:line="276" w:lineRule="auto"/>
        <w:ind w:left="1434" w:right="142" w:hanging="357"/>
        <w:contextualSpacing w:val="0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Zespół Administratora 07;</w:t>
      </w:r>
    </w:p>
    <w:p w14:paraId="0E701E83" w14:textId="1E61CA57" w:rsidR="000D4F2E" w:rsidRPr="00FB7B3E" w:rsidRDefault="000D4F2E" w:rsidP="00FB7B3E">
      <w:pPr>
        <w:pStyle w:val="Akapitzlist"/>
        <w:numPr>
          <w:ilvl w:val="0"/>
          <w:numId w:val="28"/>
        </w:numPr>
        <w:spacing w:line="276" w:lineRule="auto"/>
        <w:ind w:left="1434" w:right="142" w:hanging="357"/>
        <w:contextualSpacing w:val="0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Zespół Administratora 08;</w:t>
      </w:r>
    </w:p>
    <w:p w14:paraId="289C2813" w14:textId="4608183E" w:rsidR="000D4F2E" w:rsidRPr="00FB7B3E" w:rsidRDefault="000D4F2E" w:rsidP="00FB7B3E">
      <w:pPr>
        <w:pStyle w:val="Akapitzlist"/>
        <w:numPr>
          <w:ilvl w:val="0"/>
          <w:numId w:val="28"/>
        </w:numPr>
        <w:spacing w:line="276" w:lineRule="auto"/>
        <w:ind w:left="1434" w:right="142" w:hanging="357"/>
        <w:contextualSpacing w:val="0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Zespół Administratora 09;</w:t>
      </w:r>
    </w:p>
    <w:p w14:paraId="1046DD06" w14:textId="622CC1D6" w:rsidR="000D4F2E" w:rsidRPr="00FB7B3E" w:rsidRDefault="000D4F2E" w:rsidP="00FB7B3E">
      <w:pPr>
        <w:pStyle w:val="Akapitzlist"/>
        <w:numPr>
          <w:ilvl w:val="0"/>
          <w:numId w:val="28"/>
        </w:numPr>
        <w:spacing w:line="276" w:lineRule="auto"/>
        <w:ind w:left="1434" w:right="142" w:hanging="357"/>
        <w:contextualSpacing w:val="0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Dom Pracy Twórczej – Karpacz;</w:t>
      </w:r>
    </w:p>
    <w:p w14:paraId="46DCAC6F" w14:textId="6098AD6B" w:rsidR="000D4F2E" w:rsidRPr="00FB7B3E" w:rsidRDefault="000D4F2E" w:rsidP="00FB7B3E">
      <w:pPr>
        <w:pStyle w:val="Akapitzlist"/>
        <w:numPr>
          <w:ilvl w:val="0"/>
          <w:numId w:val="28"/>
        </w:numPr>
        <w:spacing w:line="276" w:lineRule="auto"/>
        <w:ind w:left="1434" w:right="142" w:hanging="357"/>
        <w:contextualSpacing w:val="0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 xml:space="preserve">Ośrodek Wypoczynkowo-Konferencyjny Szklarska Poręba </w:t>
      </w:r>
      <w:r w:rsidR="00B2195A">
        <w:rPr>
          <w:rFonts w:ascii="Calibri" w:hAnsi="Calibri" w:cs="Calibri"/>
          <w:bCs/>
        </w:rPr>
        <w:t>(</w:t>
      </w:r>
      <w:r w:rsidRPr="00FB7B3E">
        <w:rPr>
          <w:rFonts w:ascii="Calibri" w:hAnsi="Calibri" w:cs="Calibri"/>
          <w:bCs/>
        </w:rPr>
        <w:t>w likwidacji);</w:t>
      </w:r>
    </w:p>
    <w:p w14:paraId="57E1C329" w14:textId="6316D61F" w:rsidR="000D4F2E" w:rsidRPr="00B2195A" w:rsidRDefault="000D4F2E" w:rsidP="00DF6A75">
      <w:pPr>
        <w:pStyle w:val="Akapitzlist"/>
        <w:numPr>
          <w:ilvl w:val="0"/>
          <w:numId w:val="28"/>
        </w:numPr>
        <w:spacing w:line="276" w:lineRule="auto"/>
        <w:ind w:left="1434" w:right="142" w:hanging="357"/>
        <w:contextualSpacing w:val="0"/>
        <w:rPr>
          <w:rFonts w:ascii="Calibri" w:hAnsi="Calibri" w:cs="Calibri"/>
          <w:bCs/>
        </w:rPr>
      </w:pPr>
      <w:r w:rsidRPr="00B2195A">
        <w:rPr>
          <w:rFonts w:ascii="Calibri" w:hAnsi="Calibri" w:cs="Calibri"/>
          <w:bCs/>
        </w:rPr>
        <w:t>Ośrodek Wypoczynkowy – Ustka (w likwidacji).</w:t>
      </w:r>
    </w:p>
    <w:p w14:paraId="44E680B7" w14:textId="70DA6F59" w:rsidR="00F663C2" w:rsidRPr="00FB7B3E" w:rsidRDefault="00F663C2" w:rsidP="00FB7B3E">
      <w:pPr>
        <w:pStyle w:val="Akapitzlist"/>
        <w:spacing w:before="240" w:line="276" w:lineRule="auto"/>
        <w:ind w:right="142" w:hanging="720"/>
        <w:contextualSpacing w:val="0"/>
        <w:jc w:val="center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§</w:t>
      </w:r>
      <w:r w:rsidR="00FB7B3E">
        <w:rPr>
          <w:rFonts w:ascii="Calibri" w:hAnsi="Calibri" w:cs="Calibri"/>
          <w:bCs/>
        </w:rPr>
        <w:t xml:space="preserve"> </w:t>
      </w:r>
      <w:r w:rsidR="000F10ED" w:rsidRPr="00FB7B3E">
        <w:rPr>
          <w:rFonts w:ascii="Calibri" w:hAnsi="Calibri" w:cs="Calibri"/>
          <w:bCs/>
        </w:rPr>
        <w:t>4</w:t>
      </w:r>
    </w:p>
    <w:p w14:paraId="108088DF" w14:textId="368C2E04" w:rsidR="004F14D7" w:rsidRPr="00FB7B3E" w:rsidRDefault="004F14D7" w:rsidP="00251B7A">
      <w:pPr>
        <w:pStyle w:val="Akapitzlist"/>
        <w:numPr>
          <w:ilvl w:val="0"/>
          <w:numId w:val="23"/>
        </w:numPr>
        <w:spacing w:line="276" w:lineRule="auto"/>
        <w:ind w:left="709"/>
        <w:contextualSpacing w:val="0"/>
        <w:jc w:val="both"/>
        <w:rPr>
          <w:rFonts w:asciiTheme="minorHAnsi" w:hAnsiTheme="minorHAnsi" w:cstheme="minorHAnsi"/>
          <w:bCs/>
        </w:rPr>
      </w:pPr>
      <w:r w:rsidRPr="00FB7B3E">
        <w:rPr>
          <w:rFonts w:asciiTheme="minorHAnsi" w:hAnsiTheme="minorHAnsi" w:cstheme="minorHAnsi"/>
          <w:bCs/>
        </w:rPr>
        <w:t>Część pracowników likwidowanego Działu Domów Studenckich staje się pracownikami Działu Obsługi Domów Studenckich</w:t>
      </w:r>
      <w:r w:rsidR="00B22836" w:rsidRPr="00FB7B3E">
        <w:rPr>
          <w:rFonts w:asciiTheme="minorHAnsi" w:hAnsiTheme="minorHAnsi" w:cstheme="minorHAnsi"/>
          <w:bCs/>
        </w:rPr>
        <w:t xml:space="preserve"> oraz </w:t>
      </w:r>
      <w:r w:rsidRPr="00FB7B3E">
        <w:rPr>
          <w:rFonts w:asciiTheme="minorHAnsi" w:hAnsiTheme="minorHAnsi" w:cstheme="minorHAnsi"/>
          <w:bCs/>
        </w:rPr>
        <w:t>pracownikami</w:t>
      </w:r>
      <w:r w:rsidR="00B22836" w:rsidRPr="00FB7B3E">
        <w:rPr>
          <w:rFonts w:asciiTheme="minorHAnsi" w:hAnsiTheme="minorHAnsi" w:cstheme="minorHAnsi"/>
          <w:bCs/>
        </w:rPr>
        <w:t xml:space="preserve"> </w:t>
      </w:r>
      <w:r w:rsidR="000A3455">
        <w:rPr>
          <w:rFonts w:asciiTheme="minorHAnsi" w:hAnsiTheme="minorHAnsi" w:cstheme="minorHAnsi"/>
          <w:bCs/>
        </w:rPr>
        <w:t>komórek organizacyjnych podległych Dyrektorowi Administracyjnemu</w:t>
      </w:r>
      <w:r w:rsidR="00B22836" w:rsidRPr="00FB7B3E">
        <w:rPr>
          <w:rFonts w:asciiTheme="minorHAnsi" w:hAnsiTheme="minorHAnsi" w:cstheme="minorHAnsi"/>
          <w:bCs/>
        </w:rPr>
        <w:t>.</w:t>
      </w:r>
    </w:p>
    <w:p w14:paraId="468BC4AA" w14:textId="09F76114" w:rsidR="00A753C4" w:rsidRPr="00FB7B3E" w:rsidRDefault="00A753C4" w:rsidP="00251B7A">
      <w:pPr>
        <w:pStyle w:val="Akapitzlist"/>
        <w:numPr>
          <w:ilvl w:val="0"/>
          <w:numId w:val="23"/>
        </w:numPr>
        <w:spacing w:line="276" w:lineRule="auto"/>
        <w:ind w:left="709"/>
        <w:contextualSpacing w:val="0"/>
        <w:jc w:val="both"/>
        <w:rPr>
          <w:rFonts w:asciiTheme="minorHAnsi" w:hAnsiTheme="minorHAnsi" w:cstheme="minorHAnsi"/>
          <w:bCs/>
        </w:rPr>
      </w:pPr>
      <w:r w:rsidRPr="00FB7B3E">
        <w:rPr>
          <w:rFonts w:asciiTheme="minorHAnsi" w:hAnsiTheme="minorHAnsi" w:cstheme="minorHAnsi"/>
          <w:bCs/>
        </w:rPr>
        <w:t xml:space="preserve">Pracownicy </w:t>
      </w:r>
      <w:r w:rsidR="00F274C1" w:rsidRPr="00FB7B3E">
        <w:rPr>
          <w:rFonts w:asciiTheme="minorHAnsi" w:hAnsiTheme="minorHAnsi" w:cstheme="minorHAnsi"/>
          <w:bCs/>
        </w:rPr>
        <w:t>likwidowanego Działu Domów Studenckic</w:t>
      </w:r>
      <w:r w:rsidR="00AE33CA" w:rsidRPr="00FB7B3E">
        <w:rPr>
          <w:rFonts w:asciiTheme="minorHAnsi" w:hAnsiTheme="minorHAnsi" w:cstheme="minorHAnsi"/>
          <w:bCs/>
        </w:rPr>
        <w:t>h</w:t>
      </w:r>
      <w:r w:rsidR="00F274C1" w:rsidRPr="00FB7B3E">
        <w:rPr>
          <w:rFonts w:asciiTheme="minorHAnsi" w:hAnsiTheme="minorHAnsi" w:cstheme="minorHAnsi"/>
          <w:bCs/>
        </w:rPr>
        <w:t xml:space="preserve"> </w:t>
      </w:r>
      <w:r w:rsidRPr="00FB7B3E">
        <w:rPr>
          <w:rFonts w:asciiTheme="minorHAnsi" w:hAnsiTheme="minorHAnsi" w:cstheme="minorHAnsi"/>
          <w:bCs/>
        </w:rPr>
        <w:t>zatrudnieni na stanowisk</w:t>
      </w:r>
      <w:r w:rsidR="0005176B">
        <w:rPr>
          <w:rFonts w:asciiTheme="minorHAnsi" w:hAnsiTheme="minorHAnsi" w:cstheme="minorHAnsi"/>
          <w:bCs/>
        </w:rPr>
        <w:t>ach</w:t>
      </w:r>
      <w:r w:rsidRPr="00FB7B3E">
        <w:rPr>
          <w:rFonts w:asciiTheme="minorHAnsi" w:hAnsiTheme="minorHAnsi" w:cstheme="minorHAnsi"/>
          <w:bCs/>
        </w:rPr>
        <w:t xml:space="preserve"> portier</w:t>
      </w:r>
      <w:r w:rsidR="00B63291">
        <w:rPr>
          <w:rFonts w:asciiTheme="minorHAnsi" w:hAnsiTheme="minorHAnsi" w:cstheme="minorHAnsi"/>
          <w:bCs/>
        </w:rPr>
        <w:t>ów</w:t>
      </w:r>
      <w:r w:rsidRPr="00FB7B3E">
        <w:rPr>
          <w:rFonts w:asciiTheme="minorHAnsi" w:hAnsiTheme="minorHAnsi" w:cstheme="minorHAnsi"/>
          <w:bCs/>
        </w:rPr>
        <w:t xml:space="preserve"> stają się pracownikami Sekcji Portierów i Szatniarzy</w:t>
      </w:r>
      <w:r w:rsidR="00AE33CA" w:rsidRPr="00FB7B3E">
        <w:rPr>
          <w:rFonts w:asciiTheme="minorHAnsi" w:hAnsiTheme="minorHAnsi" w:cstheme="minorHAnsi"/>
        </w:rPr>
        <w:t xml:space="preserve"> </w:t>
      </w:r>
      <w:r w:rsidR="00FB7B3E" w:rsidRPr="00FB7B3E">
        <w:rPr>
          <w:rFonts w:asciiTheme="minorHAnsi" w:hAnsiTheme="minorHAnsi" w:cstheme="minorHAnsi"/>
        </w:rPr>
        <w:t xml:space="preserve">w </w:t>
      </w:r>
      <w:r w:rsidR="00AE33CA" w:rsidRPr="00FB7B3E">
        <w:rPr>
          <w:rFonts w:asciiTheme="minorHAnsi" w:hAnsiTheme="minorHAnsi" w:cstheme="minorHAnsi"/>
          <w:bCs/>
        </w:rPr>
        <w:t>Dzia</w:t>
      </w:r>
      <w:r w:rsidR="00FB7B3E" w:rsidRPr="00FB7B3E">
        <w:rPr>
          <w:rFonts w:asciiTheme="minorHAnsi" w:hAnsiTheme="minorHAnsi" w:cstheme="minorHAnsi"/>
          <w:bCs/>
        </w:rPr>
        <w:t>le</w:t>
      </w:r>
      <w:r w:rsidR="00AE33CA" w:rsidRPr="00FB7B3E">
        <w:rPr>
          <w:rFonts w:asciiTheme="minorHAnsi" w:hAnsiTheme="minorHAnsi" w:cstheme="minorHAnsi"/>
          <w:bCs/>
        </w:rPr>
        <w:t xml:space="preserve"> Zarządzania Obiektami</w:t>
      </w:r>
      <w:r w:rsidR="00F274C1" w:rsidRPr="00FB7B3E">
        <w:rPr>
          <w:rFonts w:asciiTheme="minorHAnsi" w:hAnsiTheme="minorHAnsi" w:cstheme="minorHAnsi"/>
          <w:bCs/>
        </w:rPr>
        <w:t>,</w:t>
      </w:r>
      <w:r w:rsidRPr="00FB7B3E">
        <w:rPr>
          <w:rFonts w:asciiTheme="minorHAnsi" w:hAnsiTheme="minorHAnsi" w:cstheme="minorHAnsi"/>
          <w:bCs/>
        </w:rPr>
        <w:t xml:space="preserve"> a pracownicy zatrudnieni na stanowiskach </w:t>
      </w:r>
      <w:r w:rsidR="00F274C1" w:rsidRPr="00FB7B3E">
        <w:rPr>
          <w:rFonts w:asciiTheme="minorHAnsi" w:hAnsiTheme="minorHAnsi" w:cstheme="minorHAnsi"/>
          <w:bCs/>
        </w:rPr>
        <w:t>praco</w:t>
      </w:r>
      <w:r w:rsidR="00F00F34" w:rsidRPr="00FB7B3E">
        <w:rPr>
          <w:rFonts w:asciiTheme="minorHAnsi" w:hAnsiTheme="minorHAnsi" w:cstheme="minorHAnsi"/>
          <w:bCs/>
        </w:rPr>
        <w:t>w</w:t>
      </w:r>
      <w:r w:rsidR="00F274C1" w:rsidRPr="00FB7B3E">
        <w:rPr>
          <w:rFonts w:asciiTheme="minorHAnsi" w:hAnsiTheme="minorHAnsi" w:cstheme="minorHAnsi"/>
          <w:bCs/>
        </w:rPr>
        <w:t>nik</w:t>
      </w:r>
      <w:r w:rsidR="00B63291">
        <w:rPr>
          <w:rFonts w:asciiTheme="minorHAnsi" w:hAnsiTheme="minorHAnsi" w:cstheme="minorHAnsi"/>
          <w:bCs/>
        </w:rPr>
        <w:t>ów</w:t>
      </w:r>
      <w:r w:rsidR="00F274C1" w:rsidRPr="00FB7B3E">
        <w:rPr>
          <w:rFonts w:asciiTheme="minorHAnsi" w:hAnsiTheme="minorHAnsi" w:cstheme="minorHAnsi"/>
          <w:bCs/>
        </w:rPr>
        <w:t xml:space="preserve"> gospodarczy</w:t>
      </w:r>
      <w:r w:rsidR="00B63291">
        <w:rPr>
          <w:rFonts w:asciiTheme="minorHAnsi" w:hAnsiTheme="minorHAnsi" w:cstheme="minorHAnsi"/>
          <w:bCs/>
        </w:rPr>
        <w:t>ch</w:t>
      </w:r>
      <w:r w:rsidR="00F274C1" w:rsidRPr="00FB7B3E">
        <w:rPr>
          <w:rFonts w:asciiTheme="minorHAnsi" w:hAnsiTheme="minorHAnsi" w:cstheme="minorHAnsi"/>
          <w:bCs/>
        </w:rPr>
        <w:t xml:space="preserve"> </w:t>
      </w:r>
      <w:r w:rsidRPr="00FB7B3E">
        <w:rPr>
          <w:rFonts w:asciiTheme="minorHAnsi" w:hAnsiTheme="minorHAnsi" w:cstheme="minorHAnsi"/>
          <w:bCs/>
        </w:rPr>
        <w:t>stają się pracownikami Zespołu Administratora 00</w:t>
      </w:r>
      <w:r w:rsidR="00AE33CA" w:rsidRPr="00FB7B3E">
        <w:rPr>
          <w:rFonts w:asciiTheme="minorHAnsi" w:hAnsiTheme="minorHAnsi" w:cstheme="minorHAnsi"/>
        </w:rPr>
        <w:t xml:space="preserve"> </w:t>
      </w:r>
      <w:r w:rsidR="00FB7B3E" w:rsidRPr="00FB7B3E">
        <w:rPr>
          <w:rFonts w:asciiTheme="minorHAnsi" w:hAnsiTheme="minorHAnsi" w:cstheme="minorHAnsi"/>
        </w:rPr>
        <w:t xml:space="preserve">w </w:t>
      </w:r>
      <w:r w:rsidR="00AE33CA" w:rsidRPr="00FB7B3E">
        <w:rPr>
          <w:rFonts w:asciiTheme="minorHAnsi" w:hAnsiTheme="minorHAnsi" w:cstheme="minorHAnsi"/>
          <w:bCs/>
        </w:rPr>
        <w:t>Dzia</w:t>
      </w:r>
      <w:r w:rsidR="00FB7B3E" w:rsidRPr="00FB7B3E">
        <w:rPr>
          <w:rFonts w:asciiTheme="minorHAnsi" w:hAnsiTheme="minorHAnsi" w:cstheme="minorHAnsi"/>
          <w:bCs/>
        </w:rPr>
        <w:t>le</w:t>
      </w:r>
      <w:r w:rsidR="00AE33CA" w:rsidRPr="00FB7B3E">
        <w:rPr>
          <w:rFonts w:asciiTheme="minorHAnsi" w:hAnsiTheme="minorHAnsi" w:cstheme="minorHAnsi"/>
          <w:bCs/>
        </w:rPr>
        <w:t xml:space="preserve"> Zarządzania Obiektami</w:t>
      </w:r>
      <w:r w:rsidRPr="00FB7B3E">
        <w:rPr>
          <w:rFonts w:asciiTheme="minorHAnsi" w:hAnsiTheme="minorHAnsi" w:cstheme="minorHAnsi"/>
          <w:bCs/>
        </w:rPr>
        <w:t>.</w:t>
      </w:r>
    </w:p>
    <w:p w14:paraId="38244A56" w14:textId="53D2131B" w:rsidR="009D241B" w:rsidRPr="00FB7B3E" w:rsidRDefault="00331144" w:rsidP="00251B7A">
      <w:pPr>
        <w:pStyle w:val="Akapitzlist"/>
        <w:numPr>
          <w:ilvl w:val="0"/>
          <w:numId w:val="23"/>
        </w:numPr>
        <w:spacing w:line="276" w:lineRule="auto"/>
        <w:ind w:left="709" w:hanging="425"/>
        <w:contextualSpacing w:val="0"/>
        <w:jc w:val="both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Część m</w:t>
      </w:r>
      <w:r w:rsidR="009D241B" w:rsidRPr="00FB7B3E">
        <w:rPr>
          <w:rFonts w:ascii="Calibri" w:hAnsi="Calibri" w:cs="Calibri"/>
          <w:bCs/>
        </w:rPr>
        <w:t>ieni</w:t>
      </w:r>
      <w:r w:rsidRPr="00FB7B3E">
        <w:rPr>
          <w:rFonts w:ascii="Calibri" w:hAnsi="Calibri" w:cs="Calibri"/>
          <w:bCs/>
        </w:rPr>
        <w:t>a</w:t>
      </w:r>
      <w:r w:rsidR="009D241B" w:rsidRPr="00FB7B3E">
        <w:rPr>
          <w:rFonts w:ascii="Calibri" w:hAnsi="Calibri" w:cs="Calibri"/>
          <w:bCs/>
        </w:rPr>
        <w:t xml:space="preserve"> będące</w:t>
      </w:r>
      <w:r w:rsidRPr="00FB7B3E">
        <w:rPr>
          <w:rFonts w:ascii="Calibri" w:hAnsi="Calibri" w:cs="Calibri"/>
          <w:bCs/>
        </w:rPr>
        <w:t>go</w:t>
      </w:r>
      <w:r w:rsidR="009D241B" w:rsidRPr="00FB7B3E">
        <w:rPr>
          <w:rFonts w:ascii="Calibri" w:hAnsi="Calibri" w:cs="Calibri"/>
          <w:bCs/>
        </w:rPr>
        <w:t xml:space="preserve"> dotychczas w dyspozycji </w:t>
      </w:r>
      <w:r w:rsidR="008432A4" w:rsidRPr="00FB7B3E">
        <w:rPr>
          <w:rFonts w:ascii="Calibri" w:hAnsi="Calibri" w:cs="Calibri"/>
          <w:bCs/>
        </w:rPr>
        <w:t>Działu Domów Studenckich</w:t>
      </w:r>
      <w:r w:rsidRPr="00FB7B3E">
        <w:rPr>
          <w:rFonts w:ascii="Calibri" w:hAnsi="Calibri" w:cs="Calibri"/>
          <w:bCs/>
        </w:rPr>
        <w:t xml:space="preserve"> przekazuje się do dyspozycji </w:t>
      </w:r>
      <w:r w:rsidR="008432A4" w:rsidRPr="00FB7B3E">
        <w:rPr>
          <w:rFonts w:ascii="Calibri" w:hAnsi="Calibri" w:cs="Calibri"/>
          <w:bCs/>
        </w:rPr>
        <w:t>Działu Obsługi Domów Studenckich oraz</w:t>
      </w:r>
      <w:r w:rsidR="00B22836" w:rsidRPr="00FB7B3E">
        <w:rPr>
          <w:rFonts w:ascii="Calibri" w:hAnsi="Calibri" w:cs="Calibri"/>
          <w:bCs/>
        </w:rPr>
        <w:t xml:space="preserve"> </w:t>
      </w:r>
      <w:r w:rsidR="00417578" w:rsidRPr="00417578">
        <w:rPr>
          <w:rFonts w:ascii="Calibri" w:hAnsi="Calibri" w:cs="Calibri"/>
          <w:bCs/>
        </w:rPr>
        <w:t>komórek organizacyjnych podległych Dyrektorowi Administracyjnemu</w:t>
      </w:r>
      <w:r w:rsidR="00B22836" w:rsidRPr="00FB7B3E">
        <w:rPr>
          <w:rFonts w:ascii="Calibri" w:hAnsi="Calibri" w:cs="Calibri"/>
          <w:bCs/>
        </w:rPr>
        <w:t>.</w:t>
      </w:r>
    </w:p>
    <w:p w14:paraId="3518493B" w14:textId="06EEAD82" w:rsidR="000173C4" w:rsidRPr="00FB7B3E" w:rsidRDefault="002F0944" w:rsidP="00FB7B3E">
      <w:pPr>
        <w:pStyle w:val="Akapitzlist"/>
        <w:spacing w:line="276" w:lineRule="auto"/>
        <w:ind w:right="142" w:hanging="720"/>
        <w:contextualSpacing w:val="0"/>
        <w:jc w:val="center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lastRenderedPageBreak/>
        <w:t>§</w:t>
      </w:r>
      <w:r w:rsidR="00FB7B3E">
        <w:rPr>
          <w:rFonts w:ascii="Calibri" w:hAnsi="Calibri" w:cs="Calibri"/>
          <w:bCs/>
        </w:rPr>
        <w:t xml:space="preserve"> </w:t>
      </w:r>
      <w:r w:rsidR="00B22836" w:rsidRPr="00FB7B3E">
        <w:rPr>
          <w:rFonts w:ascii="Calibri" w:hAnsi="Calibri" w:cs="Calibri"/>
          <w:bCs/>
        </w:rPr>
        <w:t>5</w:t>
      </w:r>
    </w:p>
    <w:p w14:paraId="5150BDCB" w14:textId="2813D3DA" w:rsidR="00BD5F00" w:rsidRDefault="008432A4" w:rsidP="00705FF3">
      <w:pPr>
        <w:pStyle w:val="Akapitzlist"/>
        <w:numPr>
          <w:ilvl w:val="0"/>
          <w:numId w:val="36"/>
        </w:numPr>
        <w:spacing w:before="120" w:line="276" w:lineRule="auto"/>
        <w:ind w:left="714" w:hanging="357"/>
        <w:contextualSpacing w:val="0"/>
        <w:jc w:val="both"/>
        <w:rPr>
          <w:rFonts w:ascii="Calibri" w:hAnsi="Calibri" w:cs="Calibri"/>
          <w:bCs/>
        </w:rPr>
      </w:pPr>
      <w:bookmarkStart w:id="9" w:name="_Hlk203719953"/>
      <w:r w:rsidRPr="00FB7B3E">
        <w:rPr>
          <w:rFonts w:ascii="Calibri" w:hAnsi="Calibri" w:cs="Calibri"/>
          <w:bCs/>
        </w:rPr>
        <w:t>Z</w:t>
      </w:r>
      <w:r w:rsidR="00E66F69" w:rsidRPr="00FB7B3E">
        <w:rPr>
          <w:rFonts w:ascii="Calibri" w:hAnsi="Calibri" w:cs="Calibri"/>
          <w:bCs/>
        </w:rPr>
        <w:t xml:space="preserve">akres zadań </w:t>
      </w:r>
      <w:r w:rsidR="00871672" w:rsidRPr="00FB7B3E">
        <w:rPr>
          <w:rFonts w:ascii="Calibri" w:hAnsi="Calibri" w:cs="Calibri"/>
          <w:bCs/>
        </w:rPr>
        <w:t xml:space="preserve">Działu </w:t>
      </w:r>
      <w:r w:rsidRPr="00FB7B3E">
        <w:rPr>
          <w:rFonts w:ascii="Calibri" w:hAnsi="Calibri" w:cs="Calibri"/>
          <w:bCs/>
        </w:rPr>
        <w:t>Obsługi Domów Studenck</w:t>
      </w:r>
      <w:r w:rsidR="005B69DE" w:rsidRPr="00FB7B3E">
        <w:rPr>
          <w:rFonts w:ascii="Calibri" w:hAnsi="Calibri" w:cs="Calibri"/>
          <w:bCs/>
        </w:rPr>
        <w:t>i</w:t>
      </w:r>
      <w:r w:rsidRPr="00FB7B3E">
        <w:rPr>
          <w:rFonts w:ascii="Calibri" w:hAnsi="Calibri" w:cs="Calibri"/>
          <w:bCs/>
        </w:rPr>
        <w:t>ch</w:t>
      </w:r>
      <w:r w:rsidR="00BE5DBB" w:rsidRPr="00FB7B3E">
        <w:rPr>
          <w:rFonts w:ascii="Calibri" w:hAnsi="Calibri" w:cs="Calibri"/>
          <w:bCs/>
        </w:rPr>
        <w:t xml:space="preserve"> zawarty jest w załączniku </w:t>
      </w:r>
      <w:r w:rsidR="00705FF3">
        <w:rPr>
          <w:rFonts w:ascii="Calibri" w:hAnsi="Calibri" w:cs="Calibri"/>
          <w:bCs/>
        </w:rPr>
        <w:t xml:space="preserve">nr 1 </w:t>
      </w:r>
      <w:r w:rsidR="00BD5F00" w:rsidRPr="00FB7B3E">
        <w:rPr>
          <w:rFonts w:ascii="Calibri" w:hAnsi="Calibri" w:cs="Calibri"/>
          <w:bCs/>
        </w:rPr>
        <w:t>do</w:t>
      </w:r>
      <w:r w:rsidR="00705FF3">
        <w:rPr>
          <w:rFonts w:ascii="Calibri" w:hAnsi="Calibri" w:cs="Calibri"/>
          <w:bCs/>
        </w:rPr>
        <w:t> </w:t>
      </w:r>
      <w:r w:rsidR="00BD5F00" w:rsidRPr="00FB7B3E">
        <w:rPr>
          <w:rFonts w:ascii="Calibri" w:hAnsi="Calibri" w:cs="Calibri"/>
          <w:bCs/>
        </w:rPr>
        <w:t>niniejszego Zarządzenia.</w:t>
      </w:r>
    </w:p>
    <w:bookmarkEnd w:id="9"/>
    <w:p w14:paraId="1BB324B2" w14:textId="4641E56E" w:rsidR="00705FF3" w:rsidRPr="00705FF3" w:rsidRDefault="00705FF3" w:rsidP="00BF2313">
      <w:pPr>
        <w:pStyle w:val="Akapitzlist"/>
        <w:numPr>
          <w:ilvl w:val="0"/>
          <w:numId w:val="36"/>
        </w:numPr>
        <w:spacing w:after="240" w:line="276" w:lineRule="auto"/>
        <w:ind w:left="714" w:hanging="357"/>
        <w:contextualSpacing w:val="0"/>
        <w:jc w:val="both"/>
        <w:rPr>
          <w:rFonts w:ascii="Calibri" w:hAnsi="Calibri" w:cs="Calibri"/>
          <w:bCs/>
        </w:rPr>
      </w:pPr>
      <w:r w:rsidRPr="00705FF3">
        <w:rPr>
          <w:rFonts w:ascii="Calibri" w:hAnsi="Calibri" w:cs="Calibri"/>
          <w:bCs/>
        </w:rPr>
        <w:t xml:space="preserve">Zakres zadań Działu Zarządzania Obiektami zawarty jest w załączniku nr </w:t>
      </w:r>
      <w:r>
        <w:rPr>
          <w:rFonts w:ascii="Calibri" w:hAnsi="Calibri" w:cs="Calibri"/>
          <w:bCs/>
        </w:rPr>
        <w:t>2</w:t>
      </w:r>
      <w:r w:rsidRPr="00705FF3">
        <w:rPr>
          <w:rFonts w:ascii="Calibri" w:hAnsi="Calibri" w:cs="Calibri"/>
          <w:bCs/>
        </w:rPr>
        <w:t xml:space="preserve"> do</w:t>
      </w:r>
      <w:r>
        <w:rPr>
          <w:rFonts w:ascii="Calibri" w:hAnsi="Calibri" w:cs="Calibri"/>
          <w:bCs/>
        </w:rPr>
        <w:t> </w:t>
      </w:r>
      <w:r w:rsidRPr="00705FF3">
        <w:rPr>
          <w:rFonts w:ascii="Calibri" w:hAnsi="Calibri" w:cs="Calibri"/>
          <w:bCs/>
        </w:rPr>
        <w:t>niniejszego Zarządzenia.</w:t>
      </w:r>
    </w:p>
    <w:p w14:paraId="6CA39C29" w14:textId="0D831797" w:rsidR="0033356D" w:rsidRPr="00FB7B3E" w:rsidRDefault="00B948CD" w:rsidP="00FB7B3E">
      <w:pPr>
        <w:spacing w:line="276" w:lineRule="auto"/>
        <w:ind w:right="142"/>
        <w:jc w:val="center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§</w:t>
      </w:r>
      <w:r w:rsidR="00FB7B3E">
        <w:rPr>
          <w:rFonts w:ascii="Calibri" w:hAnsi="Calibri" w:cs="Calibri"/>
          <w:bCs/>
        </w:rPr>
        <w:t xml:space="preserve"> </w:t>
      </w:r>
      <w:r w:rsidR="00F01583" w:rsidRPr="00FB7B3E">
        <w:rPr>
          <w:rFonts w:ascii="Calibri" w:hAnsi="Calibri" w:cs="Calibri"/>
          <w:bCs/>
        </w:rPr>
        <w:t>6</w:t>
      </w:r>
    </w:p>
    <w:p w14:paraId="1D35B9D8" w14:textId="77777777" w:rsidR="00D0440B" w:rsidRPr="00AC02D3" w:rsidRDefault="00870B27" w:rsidP="00AC02D3">
      <w:pPr>
        <w:pStyle w:val="Akapitzlist"/>
        <w:numPr>
          <w:ilvl w:val="0"/>
          <w:numId w:val="37"/>
        </w:numPr>
        <w:spacing w:line="276" w:lineRule="auto"/>
        <w:ind w:right="142"/>
        <w:jc w:val="both"/>
        <w:rPr>
          <w:rFonts w:ascii="Calibri" w:hAnsi="Calibri" w:cs="Calibri"/>
        </w:rPr>
      </w:pPr>
      <w:r w:rsidRPr="00AC02D3">
        <w:rPr>
          <w:rFonts w:ascii="Calibri" w:hAnsi="Calibri" w:cs="Calibri"/>
        </w:rPr>
        <w:t>Tracą moc</w:t>
      </w:r>
      <w:r w:rsidR="00D0440B" w:rsidRPr="00AC02D3">
        <w:rPr>
          <w:rFonts w:ascii="Calibri" w:hAnsi="Calibri" w:cs="Calibri"/>
        </w:rPr>
        <w:t>:</w:t>
      </w:r>
    </w:p>
    <w:p w14:paraId="1A2E8F4E" w14:textId="7E30450F" w:rsidR="001F7F83" w:rsidRPr="00FB7B3E" w:rsidRDefault="001F7F83" w:rsidP="00AC02D3">
      <w:pPr>
        <w:pStyle w:val="Akapitzlist"/>
        <w:numPr>
          <w:ilvl w:val="0"/>
          <w:numId w:val="29"/>
        </w:numPr>
        <w:spacing w:line="276" w:lineRule="auto"/>
        <w:ind w:left="1134" w:right="142" w:hanging="425"/>
        <w:jc w:val="both"/>
        <w:rPr>
          <w:rFonts w:ascii="Calibri" w:hAnsi="Calibri" w:cs="Calibri"/>
        </w:rPr>
      </w:pPr>
      <w:r w:rsidRPr="00FB7B3E">
        <w:rPr>
          <w:rFonts w:ascii="Calibri" w:hAnsi="Calibri" w:cs="Calibri"/>
        </w:rPr>
        <w:t xml:space="preserve">§ 5 </w:t>
      </w:r>
      <w:bookmarkStart w:id="10" w:name="_Hlk203722096"/>
      <w:r w:rsidRPr="00FB7B3E">
        <w:rPr>
          <w:rFonts w:ascii="Calibri" w:hAnsi="Calibri" w:cs="Calibri"/>
        </w:rPr>
        <w:t xml:space="preserve">Zarządzenia Wewnętrznego </w:t>
      </w:r>
      <w:bookmarkEnd w:id="10"/>
      <w:r w:rsidRPr="00FB7B3E">
        <w:rPr>
          <w:rFonts w:ascii="Calibri" w:hAnsi="Calibri" w:cs="Calibri"/>
        </w:rPr>
        <w:t xml:space="preserve">71/2013 z dnia 17 września 2013 roku </w:t>
      </w:r>
      <w:r w:rsidRPr="00FB7B3E">
        <w:rPr>
          <w:rFonts w:ascii="Calibri" w:hAnsi="Calibri" w:cs="Calibri"/>
          <w:i/>
        </w:rPr>
        <w:t>w sprawie zmian organizacyjnych w administracji Uczelni dotyczących komórek organizacyjnych podległych Prorektorowi ds. Studenckich</w:t>
      </w:r>
      <w:r w:rsidRPr="00FB7B3E">
        <w:rPr>
          <w:rFonts w:ascii="Calibri" w:hAnsi="Calibri" w:cs="Calibri"/>
        </w:rPr>
        <w:t>;</w:t>
      </w:r>
    </w:p>
    <w:p w14:paraId="508046D0" w14:textId="58EFBD06" w:rsidR="001F7F83" w:rsidRPr="00FB7B3E" w:rsidRDefault="00D11406" w:rsidP="00AC02D3">
      <w:pPr>
        <w:pStyle w:val="Akapitzlist"/>
        <w:numPr>
          <w:ilvl w:val="0"/>
          <w:numId w:val="29"/>
        </w:numPr>
        <w:spacing w:line="276" w:lineRule="auto"/>
        <w:ind w:left="1134" w:right="142" w:hanging="425"/>
        <w:jc w:val="both"/>
        <w:rPr>
          <w:rFonts w:ascii="Calibri" w:hAnsi="Calibri" w:cs="Calibri"/>
        </w:rPr>
      </w:pPr>
      <w:r w:rsidRPr="00FB7B3E">
        <w:rPr>
          <w:rFonts w:ascii="Calibri" w:hAnsi="Calibri" w:cs="Calibri"/>
        </w:rPr>
        <w:t xml:space="preserve">§ 2 i 3 Zarządzenia Wewnętrznego 127/2020 z dnia 22 grudnia 2020 roku </w:t>
      </w:r>
      <w:r w:rsidRPr="00FB7B3E">
        <w:rPr>
          <w:rFonts w:ascii="Calibri" w:hAnsi="Calibri" w:cs="Calibri"/>
          <w:i/>
        </w:rPr>
        <w:t>w</w:t>
      </w:r>
      <w:r w:rsidR="00AC02D3">
        <w:rPr>
          <w:rFonts w:ascii="Calibri" w:hAnsi="Calibri" w:cs="Calibri"/>
          <w:i/>
        </w:rPr>
        <w:t> </w:t>
      </w:r>
      <w:r w:rsidRPr="00FB7B3E">
        <w:rPr>
          <w:rFonts w:ascii="Calibri" w:hAnsi="Calibri" w:cs="Calibri"/>
          <w:i/>
        </w:rPr>
        <w:t>sprawie zmian organizacyjnych dotyczących komórek organizacyjnych podległych Prorektorowi ds. Studenckich</w:t>
      </w:r>
      <w:r w:rsidRPr="00FB7B3E">
        <w:rPr>
          <w:rFonts w:ascii="Calibri" w:hAnsi="Calibri" w:cs="Calibri"/>
        </w:rPr>
        <w:t>;</w:t>
      </w:r>
    </w:p>
    <w:p w14:paraId="0BC5CAEB" w14:textId="23CA1E94" w:rsidR="00D11406" w:rsidRDefault="00D11406" w:rsidP="00AC02D3">
      <w:pPr>
        <w:pStyle w:val="Akapitzlist"/>
        <w:numPr>
          <w:ilvl w:val="0"/>
          <w:numId w:val="29"/>
        </w:numPr>
        <w:spacing w:line="276" w:lineRule="auto"/>
        <w:ind w:left="1134" w:right="142" w:hanging="425"/>
        <w:jc w:val="both"/>
        <w:rPr>
          <w:rFonts w:ascii="Calibri" w:hAnsi="Calibri" w:cs="Calibri"/>
        </w:rPr>
      </w:pPr>
      <w:r w:rsidRPr="00FB7B3E">
        <w:rPr>
          <w:rFonts w:ascii="Calibri" w:hAnsi="Calibri" w:cs="Calibri"/>
        </w:rPr>
        <w:t>pkt 2 ust.</w:t>
      </w:r>
      <w:r w:rsidR="00251B7A">
        <w:rPr>
          <w:rFonts w:ascii="Calibri" w:hAnsi="Calibri" w:cs="Calibri"/>
        </w:rPr>
        <w:t xml:space="preserve"> </w:t>
      </w:r>
      <w:r w:rsidRPr="00FB7B3E">
        <w:rPr>
          <w:rFonts w:ascii="Calibri" w:hAnsi="Calibri" w:cs="Calibri"/>
        </w:rPr>
        <w:t xml:space="preserve">2 § 6 oraz załącznik nr 3 Zarządzenia Wewnętrznego </w:t>
      </w:r>
      <w:r w:rsidR="00AC02D3">
        <w:rPr>
          <w:rFonts w:ascii="Calibri" w:hAnsi="Calibri" w:cs="Calibri"/>
        </w:rPr>
        <w:t xml:space="preserve">nr </w:t>
      </w:r>
      <w:r w:rsidRPr="00FB7B3E">
        <w:rPr>
          <w:rFonts w:ascii="Calibri" w:hAnsi="Calibri" w:cs="Calibri"/>
        </w:rPr>
        <w:t>5/2025 z</w:t>
      </w:r>
      <w:r w:rsidR="00AC02D3">
        <w:rPr>
          <w:rFonts w:ascii="Calibri" w:hAnsi="Calibri" w:cs="Calibri"/>
        </w:rPr>
        <w:t> </w:t>
      </w:r>
      <w:r w:rsidRPr="00FB7B3E">
        <w:rPr>
          <w:rFonts w:ascii="Calibri" w:hAnsi="Calibri" w:cs="Calibri"/>
        </w:rPr>
        <w:t>dni</w:t>
      </w:r>
      <w:r w:rsidR="00AC02D3">
        <w:rPr>
          <w:rFonts w:ascii="Calibri" w:hAnsi="Calibri" w:cs="Calibri"/>
        </w:rPr>
        <w:t>a </w:t>
      </w:r>
      <w:r w:rsidRPr="00FB7B3E">
        <w:rPr>
          <w:rFonts w:ascii="Calibri" w:hAnsi="Calibri" w:cs="Calibri"/>
        </w:rPr>
        <w:t>9</w:t>
      </w:r>
      <w:r w:rsidR="00AC02D3">
        <w:rPr>
          <w:rFonts w:ascii="Calibri" w:hAnsi="Calibri" w:cs="Calibri"/>
        </w:rPr>
        <w:t> </w:t>
      </w:r>
      <w:r w:rsidRPr="00FB7B3E">
        <w:rPr>
          <w:rFonts w:ascii="Calibri" w:hAnsi="Calibri" w:cs="Calibri"/>
        </w:rPr>
        <w:t xml:space="preserve">stycznia 2025 roku </w:t>
      </w:r>
      <w:r w:rsidRPr="00FB7B3E">
        <w:rPr>
          <w:rFonts w:ascii="Calibri" w:hAnsi="Calibri" w:cs="Calibri"/>
          <w:i/>
        </w:rPr>
        <w:t>w sprawie zmian organizacyjnych dotyczących komórek organizacyjnych podległych Prorektorowi ds. Informatyzacji, Prorektorowi ds. Organizacji i</w:t>
      </w:r>
      <w:r w:rsidR="00FB7B3E" w:rsidRPr="00FB7B3E">
        <w:rPr>
          <w:rFonts w:ascii="Calibri" w:hAnsi="Calibri" w:cs="Calibri"/>
          <w:i/>
        </w:rPr>
        <w:t> </w:t>
      </w:r>
      <w:r w:rsidRPr="00FB7B3E">
        <w:rPr>
          <w:rFonts w:ascii="Calibri" w:hAnsi="Calibri" w:cs="Calibri"/>
          <w:i/>
        </w:rPr>
        <w:t>Infrastruktury oraz Prorektorowi ds. Studenckich</w:t>
      </w:r>
      <w:r w:rsidRPr="00FB7B3E">
        <w:rPr>
          <w:rFonts w:ascii="Calibri" w:hAnsi="Calibri" w:cs="Calibri"/>
        </w:rPr>
        <w:t>.</w:t>
      </w:r>
    </w:p>
    <w:p w14:paraId="0C333612" w14:textId="64E0148F" w:rsidR="00AC02D3" w:rsidRPr="00AC02D3" w:rsidRDefault="00AC02D3" w:rsidP="00CF6DF3">
      <w:pPr>
        <w:pStyle w:val="Akapitzlist"/>
        <w:numPr>
          <w:ilvl w:val="0"/>
          <w:numId w:val="37"/>
        </w:numPr>
        <w:spacing w:line="276" w:lineRule="auto"/>
        <w:ind w:right="142"/>
        <w:jc w:val="both"/>
        <w:rPr>
          <w:rFonts w:ascii="Calibri" w:hAnsi="Calibri" w:cs="Calibri"/>
        </w:rPr>
      </w:pPr>
      <w:r w:rsidRPr="00AC02D3">
        <w:rPr>
          <w:rFonts w:ascii="Calibri" w:hAnsi="Calibri" w:cs="Calibri"/>
        </w:rPr>
        <w:t>Ulegają zmianie zapisy Zarządzenia Wewnętrznego nr 35/2025 z dnia 27 marca 2025 roku</w:t>
      </w:r>
      <w:r>
        <w:rPr>
          <w:rFonts w:ascii="Calibri" w:hAnsi="Calibri" w:cs="Calibri"/>
        </w:rPr>
        <w:t xml:space="preserve"> </w:t>
      </w:r>
      <w:r w:rsidRPr="00AC02D3">
        <w:rPr>
          <w:rFonts w:ascii="Calibri" w:hAnsi="Calibri" w:cs="Calibri"/>
          <w:i/>
        </w:rPr>
        <w:t>w sprawie zmian organizacyjnych w Dziale Zarządzania Obiektami podległym Dyrektorowi Administracyjnemu w strukturze Prorektora ds. Organizacji i</w:t>
      </w:r>
      <w:r>
        <w:rPr>
          <w:rFonts w:ascii="Calibri" w:hAnsi="Calibri" w:cs="Calibri"/>
          <w:i/>
        </w:rPr>
        <w:t> </w:t>
      </w:r>
      <w:r w:rsidRPr="00AC02D3">
        <w:rPr>
          <w:rFonts w:ascii="Calibri" w:hAnsi="Calibri" w:cs="Calibri"/>
          <w:i/>
        </w:rPr>
        <w:t>Infrastruktury</w:t>
      </w:r>
      <w:r>
        <w:rPr>
          <w:rFonts w:ascii="Calibri" w:hAnsi="Calibri" w:cs="Calibri"/>
        </w:rPr>
        <w:t xml:space="preserve"> w zakresie zmian określonych niniejszym Zarządzeniem.</w:t>
      </w:r>
    </w:p>
    <w:p w14:paraId="0492FC32" w14:textId="329FEAD7" w:rsidR="00A04ADF" w:rsidRPr="00FB7B3E" w:rsidRDefault="007D6FAE" w:rsidP="00FB7B3E">
      <w:pPr>
        <w:spacing w:before="360" w:line="276" w:lineRule="auto"/>
        <w:jc w:val="center"/>
        <w:rPr>
          <w:rFonts w:ascii="Calibri" w:hAnsi="Calibri" w:cs="Calibri"/>
          <w:bCs/>
        </w:rPr>
      </w:pPr>
      <w:r w:rsidRPr="00FB7B3E">
        <w:rPr>
          <w:rFonts w:ascii="Calibri" w:hAnsi="Calibri" w:cs="Calibri"/>
          <w:bCs/>
        </w:rPr>
        <w:t>§</w:t>
      </w:r>
      <w:r w:rsidR="00F07975" w:rsidRPr="00FB7B3E">
        <w:rPr>
          <w:rFonts w:ascii="Calibri" w:hAnsi="Calibri" w:cs="Calibri"/>
          <w:bCs/>
        </w:rPr>
        <w:t xml:space="preserve"> </w:t>
      </w:r>
      <w:r w:rsidR="00F01583" w:rsidRPr="00FB7B3E">
        <w:rPr>
          <w:rFonts w:ascii="Calibri" w:hAnsi="Calibri" w:cs="Calibri"/>
          <w:bCs/>
        </w:rPr>
        <w:t>7</w:t>
      </w:r>
    </w:p>
    <w:p w14:paraId="5B38459F" w14:textId="345BDC3E" w:rsidR="00790C10" w:rsidRPr="00FB7B3E" w:rsidRDefault="00AC37C4" w:rsidP="00FB7B3E">
      <w:pPr>
        <w:spacing w:after="1560" w:line="276" w:lineRule="auto"/>
        <w:jc w:val="both"/>
        <w:rPr>
          <w:rFonts w:ascii="Calibri" w:hAnsi="Calibri" w:cs="Calibri"/>
        </w:rPr>
      </w:pPr>
      <w:r w:rsidRPr="00FB7B3E">
        <w:rPr>
          <w:rFonts w:ascii="Calibri" w:hAnsi="Calibri" w:cs="Calibri"/>
        </w:rPr>
        <w:t xml:space="preserve">Zarządzenie wchodzi w życie z </w:t>
      </w:r>
      <w:r w:rsidR="00790C10" w:rsidRPr="00FB7B3E">
        <w:rPr>
          <w:rFonts w:ascii="Calibri" w:hAnsi="Calibri" w:cs="Calibri"/>
        </w:rPr>
        <w:t>dniem ogłoszenia</w:t>
      </w:r>
      <w:r w:rsidR="0004149C" w:rsidRPr="00FB7B3E">
        <w:rPr>
          <w:rFonts w:ascii="Calibri" w:hAnsi="Calibri" w:cs="Calibri"/>
        </w:rPr>
        <w:t>.</w:t>
      </w:r>
    </w:p>
    <w:p w14:paraId="0840CBB7" w14:textId="57A7CB8A" w:rsidR="00411EB8" w:rsidRPr="00FB7B3E" w:rsidRDefault="00411EB8" w:rsidP="00FB7B3E">
      <w:pPr>
        <w:spacing w:after="1320" w:line="276" w:lineRule="auto"/>
        <w:ind w:left="4956" w:firstLine="708"/>
        <w:jc w:val="both"/>
        <w:rPr>
          <w:rFonts w:ascii="Calibri" w:hAnsi="Calibri" w:cs="Calibri"/>
        </w:rPr>
      </w:pPr>
      <w:r w:rsidRPr="00FB7B3E">
        <w:rPr>
          <w:rFonts w:ascii="Calibri" w:hAnsi="Calibri" w:cs="Calibri"/>
        </w:rPr>
        <w:t>P</w:t>
      </w:r>
      <w:r w:rsidR="001549E0" w:rsidRPr="00FB7B3E">
        <w:rPr>
          <w:rFonts w:ascii="Calibri" w:hAnsi="Calibri" w:cs="Calibri"/>
        </w:rPr>
        <w:t xml:space="preserve">rof. dr hab. inż. Arkadiusz </w:t>
      </w:r>
      <w:proofErr w:type="spellStart"/>
      <w:r w:rsidR="001549E0" w:rsidRPr="00FB7B3E">
        <w:rPr>
          <w:rFonts w:ascii="Calibri" w:hAnsi="Calibri" w:cs="Calibri"/>
        </w:rPr>
        <w:t>Wójs</w:t>
      </w:r>
      <w:proofErr w:type="spellEnd"/>
    </w:p>
    <w:sectPr w:rsidR="00411EB8" w:rsidRPr="00FB7B3E" w:rsidSect="001D3FF6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134" w:left="141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60568" w14:textId="77777777" w:rsidR="00DA6A2D" w:rsidRDefault="00DA6A2D">
      <w:r>
        <w:separator/>
      </w:r>
    </w:p>
  </w:endnote>
  <w:endnote w:type="continuationSeparator" w:id="0">
    <w:p w14:paraId="05E0AEAE" w14:textId="77777777" w:rsidR="00DA6A2D" w:rsidRDefault="00DA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D1CB" w14:textId="77777777" w:rsidR="00922CC6" w:rsidRDefault="00922CC6" w:rsidP="00D941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5F592D" w14:textId="77777777" w:rsidR="00922CC6" w:rsidRDefault="00922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D0858" w14:textId="0B47C3AB" w:rsidR="00922CC6" w:rsidRPr="00FB7B3E" w:rsidRDefault="00922CC6" w:rsidP="00D941A3">
    <w:pPr>
      <w:pStyle w:val="Stopka"/>
      <w:pBdr>
        <w:top w:val="single" w:sz="4" w:space="8" w:color="auto"/>
      </w:pBdr>
      <w:jc w:val="center"/>
      <w:rPr>
        <w:rFonts w:asciiTheme="minorHAnsi" w:hAnsiTheme="minorHAnsi" w:cstheme="minorHAnsi"/>
        <w:sz w:val="18"/>
      </w:rPr>
    </w:pPr>
    <w:r w:rsidRPr="00FB7B3E">
      <w:rPr>
        <w:rFonts w:asciiTheme="minorHAnsi" w:hAnsiTheme="minorHAnsi" w:cstheme="minorHAnsi"/>
        <w:sz w:val="18"/>
      </w:rPr>
      <w:t xml:space="preserve">Strona </w:t>
    </w:r>
    <w:r w:rsidRPr="00FB7B3E">
      <w:rPr>
        <w:rFonts w:asciiTheme="minorHAnsi" w:hAnsiTheme="minorHAnsi" w:cstheme="minorHAnsi"/>
        <w:sz w:val="18"/>
      </w:rPr>
      <w:fldChar w:fldCharType="begin"/>
    </w:r>
    <w:r w:rsidRPr="00FB7B3E">
      <w:rPr>
        <w:rFonts w:asciiTheme="minorHAnsi" w:hAnsiTheme="minorHAnsi" w:cstheme="minorHAnsi"/>
        <w:sz w:val="18"/>
      </w:rPr>
      <w:instrText xml:space="preserve"> PAGE </w:instrText>
    </w:r>
    <w:r w:rsidRPr="00FB7B3E">
      <w:rPr>
        <w:rFonts w:asciiTheme="minorHAnsi" w:hAnsiTheme="minorHAnsi" w:cstheme="minorHAnsi"/>
        <w:sz w:val="18"/>
      </w:rPr>
      <w:fldChar w:fldCharType="separate"/>
    </w:r>
    <w:r w:rsidR="00923066" w:rsidRPr="00FB7B3E">
      <w:rPr>
        <w:rFonts w:asciiTheme="minorHAnsi" w:hAnsiTheme="minorHAnsi" w:cstheme="minorHAnsi"/>
        <w:noProof/>
        <w:sz w:val="18"/>
      </w:rPr>
      <w:t>2</w:t>
    </w:r>
    <w:r w:rsidRPr="00FB7B3E">
      <w:rPr>
        <w:rFonts w:asciiTheme="minorHAnsi" w:hAnsiTheme="minorHAnsi" w:cstheme="minorHAnsi"/>
        <w:sz w:val="18"/>
      </w:rPr>
      <w:fldChar w:fldCharType="end"/>
    </w:r>
    <w:r w:rsidRPr="00FB7B3E">
      <w:rPr>
        <w:rFonts w:asciiTheme="minorHAnsi" w:hAnsiTheme="minorHAnsi" w:cstheme="minorHAnsi"/>
        <w:sz w:val="18"/>
      </w:rPr>
      <w:t xml:space="preserve"> z </w:t>
    </w:r>
    <w:r w:rsidRPr="00FB7B3E">
      <w:rPr>
        <w:rFonts w:asciiTheme="minorHAnsi" w:hAnsiTheme="minorHAnsi" w:cstheme="minorHAnsi"/>
        <w:sz w:val="18"/>
      </w:rPr>
      <w:fldChar w:fldCharType="begin"/>
    </w:r>
    <w:r w:rsidRPr="00FB7B3E">
      <w:rPr>
        <w:rFonts w:asciiTheme="minorHAnsi" w:hAnsiTheme="minorHAnsi" w:cstheme="minorHAnsi"/>
        <w:sz w:val="18"/>
      </w:rPr>
      <w:instrText xml:space="preserve"> NUMPAGES </w:instrText>
    </w:r>
    <w:r w:rsidRPr="00FB7B3E">
      <w:rPr>
        <w:rFonts w:asciiTheme="minorHAnsi" w:hAnsiTheme="minorHAnsi" w:cstheme="minorHAnsi"/>
        <w:sz w:val="18"/>
      </w:rPr>
      <w:fldChar w:fldCharType="separate"/>
    </w:r>
    <w:r w:rsidR="00923066" w:rsidRPr="00FB7B3E">
      <w:rPr>
        <w:rFonts w:asciiTheme="minorHAnsi" w:hAnsiTheme="minorHAnsi" w:cstheme="minorHAnsi"/>
        <w:noProof/>
        <w:sz w:val="18"/>
      </w:rPr>
      <w:t>2</w:t>
    </w:r>
    <w:r w:rsidRPr="00FB7B3E">
      <w:rPr>
        <w:rFonts w:asciiTheme="minorHAnsi" w:hAnsiTheme="minorHAnsi" w:cstheme="minorHAns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56870" w14:textId="4894BED3" w:rsidR="00922CC6" w:rsidRPr="00FB7B3E" w:rsidRDefault="00922CC6" w:rsidP="00D941A3">
    <w:pPr>
      <w:pStyle w:val="Stopka"/>
      <w:pBdr>
        <w:top w:val="single" w:sz="4" w:space="8" w:color="auto"/>
      </w:pBdr>
      <w:jc w:val="center"/>
      <w:rPr>
        <w:rFonts w:asciiTheme="minorHAnsi" w:hAnsiTheme="minorHAnsi" w:cstheme="minorHAnsi"/>
        <w:sz w:val="18"/>
      </w:rPr>
    </w:pPr>
    <w:r w:rsidRPr="00FB7B3E">
      <w:rPr>
        <w:rFonts w:asciiTheme="minorHAnsi" w:hAnsiTheme="minorHAnsi" w:cstheme="minorHAnsi"/>
        <w:sz w:val="18"/>
      </w:rPr>
      <w:t xml:space="preserve">Strona </w:t>
    </w:r>
    <w:r w:rsidRPr="00FB7B3E">
      <w:rPr>
        <w:rFonts w:asciiTheme="minorHAnsi" w:hAnsiTheme="minorHAnsi" w:cstheme="minorHAnsi"/>
        <w:sz w:val="18"/>
      </w:rPr>
      <w:fldChar w:fldCharType="begin"/>
    </w:r>
    <w:r w:rsidRPr="00FB7B3E">
      <w:rPr>
        <w:rFonts w:asciiTheme="minorHAnsi" w:hAnsiTheme="minorHAnsi" w:cstheme="minorHAnsi"/>
        <w:sz w:val="18"/>
      </w:rPr>
      <w:instrText xml:space="preserve"> PAGE </w:instrText>
    </w:r>
    <w:r w:rsidRPr="00FB7B3E">
      <w:rPr>
        <w:rFonts w:asciiTheme="minorHAnsi" w:hAnsiTheme="minorHAnsi" w:cstheme="minorHAnsi"/>
        <w:sz w:val="18"/>
      </w:rPr>
      <w:fldChar w:fldCharType="separate"/>
    </w:r>
    <w:r w:rsidR="00923066" w:rsidRPr="00FB7B3E">
      <w:rPr>
        <w:rFonts w:asciiTheme="minorHAnsi" w:hAnsiTheme="minorHAnsi" w:cstheme="minorHAnsi"/>
        <w:noProof/>
        <w:sz w:val="18"/>
      </w:rPr>
      <w:t>1</w:t>
    </w:r>
    <w:r w:rsidRPr="00FB7B3E">
      <w:rPr>
        <w:rFonts w:asciiTheme="minorHAnsi" w:hAnsiTheme="minorHAnsi" w:cstheme="minorHAnsi"/>
        <w:sz w:val="18"/>
      </w:rPr>
      <w:fldChar w:fldCharType="end"/>
    </w:r>
    <w:r w:rsidRPr="00FB7B3E">
      <w:rPr>
        <w:rFonts w:asciiTheme="minorHAnsi" w:hAnsiTheme="minorHAnsi" w:cstheme="minorHAnsi"/>
        <w:sz w:val="18"/>
      </w:rPr>
      <w:t xml:space="preserve"> z </w:t>
    </w:r>
    <w:r w:rsidRPr="00FB7B3E">
      <w:rPr>
        <w:rFonts w:asciiTheme="minorHAnsi" w:hAnsiTheme="minorHAnsi" w:cstheme="minorHAnsi"/>
        <w:sz w:val="18"/>
      </w:rPr>
      <w:fldChar w:fldCharType="begin"/>
    </w:r>
    <w:r w:rsidRPr="00FB7B3E">
      <w:rPr>
        <w:rFonts w:asciiTheme="minorHAnsi" w:hAnsiTheme="minorHAnsi" w:cstheme="minorHAnsi"/>
        <w:sz w:val="18"/>
      </w:rPr>
      <w:instrText xml:space="preserve"> NUMPAGES </w:instrText>
    </w:r>
    <w:r w:rsidRPr="00FB7B3E">
      <w:rPr>
        <w:rFonts w:asciiTheme="minorHAnsi" w:hAnsiTheme="minorHAnsi" w:cstheme="minorHAnsi"/>
        <w:sz w:val="18"/>
      </w:rPr>
      <w:fldChar w:fldCharType="separate"/>
    </w:r>
    <w:r w:rsidR="00923066" w:rsidRPr="00FB7B3E">
      <w:rPr>
        <w:rFonts w:asciiTheme="minorHAnsi" w:hAnsiTheme="minorHAnsi" w:cstheme="minorHAnsi"/>
        <w:noProof/>
        <w:sz w:val="18"/>
      </w:rPr>
      <w:t>2</w:t>
    </w:r>
    <w:r w:rsidRPr="00FB7B3E">
      <w:rPr>
        <w:rFonts w:asciiTheme="minorHAnsi" w:hAnsiTheme="minorHAnsi" w:cstheme="min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6AFB8" w14:textId="77777777" w:rsidR="00DA6A2D" w:rsidRDefault="00DA6A2D">
      <w:r>
        <w:separator/>
      </w:r>
    </w:p>
  </w:footnote>
  <w:footnote w:type="continuationSeparator" w:id="0">
    <w:p w14:paraId="12384AB3" w14:textId="77777777" w:rsidR="00DA6A2D" w:rsidRDefault="00DA6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83831" w14:textId="77777777" w:rsidR="00922CC6" w:rsidRDefault="00922CC6" w:rsidP="00D941A3">
    <w:pPr>
      <w:pStyle w:val="Nagwek"/>
      <w:jc w:val="center"/>
    </w:pPr>
    <w:r>
      <w:rPr>
        <w:noProof/>
      </w:rPr>
      <w:drawing>
        <wp:inline distT="0" distB="0" distL="0" distR="0" wp14:anchorId="3DC170C1" wp14:editId="3F5CD495">
          <wp:extent cx="723900" cy="933450"/>
          <wp:effectExtent l="0" t="0" r="0" b="0"/>
          <wp:docPr id="4" name="Obraz 4" descr="logotyp PW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AEE"/>
    <w:multiLevelType w:val="hybridMultilevel"/>
    <w:tmpl w:val="81422CCC"/>
    <w:lvl w:ilvl="0" w:tplc="04150011">
      <w:start w:val="1"/>
      <w:numFmt w:val="decimal"/>
      <w:lvlText w:val="%1)"/>
      <w:lvlJc w:val="left"/>
      <w:pPr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" w15:restartNumberingAfterBreak="0">
    <w:nsid w:val="00D46079"/>
    <w:multiLevelType w:val="hybridMultilevel"/>
    <w:tmpl w:val="16D2F8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6E2C12"/>
    <w:multiLevelType w:val="hybridMultilevel"/>
    <w:tmpl w:val="EC0C356E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0CD614AE"/>
    <w:multiLevelType w:val="hybridMultilevel"/>
    <w:tmpl w:val="3E6E8CC6"/>
    <w:lvl w:ilvl="0" w:tplc="241C8E0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294F"/>
    <w:multiLevelType w:val="hybridMultilevel"/>
    <w:tmpl w:val="0A2487CA"/>
    <w:lvl w:ilvl="0" w:tplc="817E40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E7F86"/>
    <w:multiLevelType w:val="hybridMultilevel"/>
    <w:tmpl w:val="1E90E2E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76A56BE"/>
    <w:multiLevelType w:val="hybridMultilevel"/>
    <w:tmpl w:val="E132C192"/>
    <w:lvl w:ilvl="0" w:tplc="0415000F">
      <w:start w:val="1"/>
      <w:numFmt w:val="decimal"/>
      <w:lvlText w:val="%1.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2B412456"/>
    <w:multiLevelType w:val="hybridMultilevel"/>
    <w:tmpl w:val="16D2F8A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9767A0"/>
    <w:multiLevelType w:val="hybridMultilevel"/>
    <w:tmpl w:val="746A9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14249"/>
    <w:multiLevelType w:val="hybridMultilevel"/>
    <w:tmpl w:val="4A669C56"/>
    <w:lvl w:ilvl="0" w:tplc="5ACEFA0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80405"/>
    <w:multiLevelType w:val="hybridMultilevel"/>
    <w:tmpl w:val="EDCAF6D8"/>
    <w:lvl w:ilvl="0" w:tplc="7A7A3238">
      <w:start w:val="1"/>
      <w:numFmt w:val="decimal"/>
      <w:pStyle w:val="7231"/>
      <w:lvlText w:val="7.2.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B6B86"/>
    <w:multiLevelType w:val="hybridMultilevel"/>
    <w:tmpl w:val="8000174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C3B7041"/>
    <w:multiLevelType w:val="hybridMultilevel"/>
    <w:tmpl w:val="6234DF0C"/>
    <w:lvl w:ilvl="0" w:tplc="817E40F0">
      <w:numFmt w:val="bullet"/>
      <w:lvlText w:val="-"/>
      <w:lvlJc w:val="left"/>
      <w:pPr>
        <w:ind w:left="262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3" w15:restartNumberingAfterBreak="0">
    <w:nsid w:val="3C4A2445"/>
    <w:multiLevelType w:val="hybridMultilevel"/>
    <w:tmpl w:val="4A109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B198A"/>
    <w:multiLevelType w:val="hybridMultilevel"/>
    <w:tmpl w:val="74BE41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76955"/>
    <w:multiLevelType w:val="hybridMultilevel"/>
    <w:tmpl w:val="242CF98E"/>
    <w:lvl w:ilvl="0" w:tplc="231C4A9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97C5ED7"/>
    <w:multiLevelType w:val="hybridMultilevel"/>
    <w:tmpl w:val="2B16362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B931B4D"/>
    <w:multiLevelType w:val="hybridMultilevel"/>
    <w:tmpl w:val="EF9232DA"/>
    <w:lvl w:ilvl="0" w:tplc="CA5CD0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B6B32"/>
    <w:multiLevelType w:val="hybridMultilevel"/>
    <w:tmpl w:val="3C88BD0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7F7092"/>
    <w:multiLevelType w:val="hybridMultilevel"/>
    <w:tmpl w:val="74BE4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E678C"/>
    <w:multiLevelType w:val="hybridMultilevel"/>
    <w:tmpl w:val="24CC0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014FF"/>
    <w:multiLevelType w:val="hybridMultilevel"/>
    <w:tmpl w:val="55425B2C"/>
    <w:lvl w:ilvl="0" w:tplc="04150011">
      <w:start w:val="1"/>
      <w:numFmt w:val="decimal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2" w15:restartNumberingAfterBreak="0">
    <w:nsid w:val="576201FC"/>
    <w:multiLevelType w:val="hybridMultilevel"/>
    <w:tmpl w:val="8BFEF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F2F5A"/>
    <w:multiLevelType w:val="hybridMultilevel"/>
    <w:tmpl w:val="A1D864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A6D4B79"/>
    <w:multiLevelType w:val="hybridMultilevel"/>
    <w:tmpl w:val="3D4C1A5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3A152E9"/>
    <w:multiLevelType w:val="hybridMultilevel"/>
    <w:tmpl w:val="D61A2130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69A1009F"/>
    <w:multiLevelType w:val="hybridMultilevel"/>
    <w:tmpl w:val="818C4BC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F80CBB"/>
    <w:multiLevelType w:val="hybridMultilevel"/>
    <w:tmpl w:val="0FA445DE"/>
    <w:lvl w:ilvl="0" w:tplc="FB9AD4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E905E27"/>
    <w:multiLevelType w:val="hybridMultilevel"/>
    <w:tmpl w:val="B2C49BDA"/>
    <w:lvl w:ilvl="0" w:tplc="817E40F0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FEE3C38"/>
    <w:multiLevelType w:val="hybridMultilevel"/>
    <w:tmpl w:val="2B16362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03043A0"/>
    <w:multiLevelType w:val="hybridMultilevel"/>
    <w:tmpl w:val="1DBC0E0C"/>
    <w:lvl w:ilvl="0" w:tplc="04150017">
      <w:start w:val="1"/>
      <w:numFmt w:val="lowerLetter"/>
      <w:lvlText w:val="%1)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1" w15:restartNumberingAfterBreak="0">
    <w:nsid w:val="707F7571"/>
    <w:multiLevelType w:val="hybridMultilevel"/>
    <w:tmpl w:val="753C1714"/>
    <w:lvl w:ilvl="0" w:tplc="5ACEFA0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C4D50"/>
    <w:multiLevelType w:val="hybridMultilevel"/>
    <w:tmpl w:val="9C4C95DC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817E40F0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749F44DF"/>
    <w:multiLevelType w:val="hybridMultilevel"/>
    <w:tmpl w:val="D9B20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71986"/>
    <w:multiLevelType w:val="hybridMultilevel"/>
    <w:tmpl w:val="D7428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366D5"/>
    <w:multiLevelType w:val="hybridMultilevel"/>
    <w:tmpl w:val="818C4B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D62F31"/>
    <w:multiLevelType w:val="hybridMultilevel"/>
    <w:tmpl w:val="6246AA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0"/>
  </w:num>
  <w:num w:numId="3">
    <w:abstractNumId w:val="8"/>
  </w:num>
  <w:num w:numId="4">
    <w:abstractNumId w:val="22"/>
  </w:num>
  <w:num w:numId="5">
    <w:abstractNumId w:val="35"/>
  </w:num>
  <w:num w:numId="6">
    <w:abstractNumId w:val="15"/>
  </w:num>
  <w:num w:numId="7">
    <w:abstractNumId w:val="24"/>
  </w:num>
  <w:num w:numId="8">
    <w:abstractNumId w:val="13"/>
  </w:num>
  <w:num w:numId="9">
    <w:abstractNumId w:val="5"/>
  </w:num>
  <w:num w:numId="10">
    <w:abstractNumId w:val="21"/>
  </w:num>
  <w:num w:numId="11">
    <w:abstractNumId w:val="34"/>
  </w:num>
  <w:num w:numId="12">
    <w:abstractNumId w:val="2"/>
  </w:num>
  <w:num w:numId="13">
    <w:abstractNumId w:val="3"/>
  </w:num>
  <w:num w:numId="14">
    <w:abstractNumId w:val="6"/>
  </w:num>
  <w:num w:numId="15">
    <w:abstractNumId w:val="17"/>
  </w:num>
  <w:num w:numId="16">
    <w:abstractNumId w:val="25"/>
  </w:num>
  <w:num w:numId="17">
    <w:abstractNumId w:val="0"/>
  </w:num>
  <w:num w:numId="18">
    <w:abstractNumId w:val="11"/>
  </w:num>
  <w:num w:numId="19">
    <w:abstractNumId w:val="36"/>
  </w:num>
  <w:num w:numId="20">
    <w:abstractNumId w:val="26"/>
  </w:num>
  <w:num w:numId="21">
    <w:abstractNumId w:val="33"/>
  </w:num>
  <w:num w:numId="22">
    <w:abstractNumId w:val="23"/>
  </w:num>
  <w:num w:numId="23">
    <w:abstractNumId w:val="27"/>
  </w:num>
  <w:num w:numId="24">
    <w:abstractNumId w:val="19"/>
  </w:num>
  <w:num w:numId="25">
    <w:abstractNumId w:val="1"/>
  </w:num>
  <w:num w:numId="26">
    <w:abstractNumId w:val="16"/>
  </w:num>
  <w:num w:numId="27">
    <w:abstractNumId w:val="14"/>
  </w:num>
  <w:num w:numId="28">
    <w:abstractNumId w:val="18"/>
  </w:num>
  <w:num w:numId="29">
    <w:abstractNumId w:val="7"/>
  </w:num>
  <w:num w:numId="30">
    <w:abstractNumId w:val="32"/>
  </w:num>
  <w:num w:numId="31">
    <w:abstractNumId w:val="4"/>
  </w:num>
  <w:num w:numId="32">
    <w:abstractNumId w:val="12"/>
  </w:num>
  <w:num w:numId="33">
    <w:abstractNumId w:val="28"/>
  </w:num>
  <w:num w:numId="34">
    <w:abstractNumId w:val="29"/>
  </w:num>
  <w:num w:numId="35">
    <w:abstractNumId w:val="30"/>
  </w:num>
  <w:num w:numId="36">
    <w:abstractNumId w:val="9"/>
  </w:num>
  <w:num w:numId="37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16"/>
    <w:rsid w:val="00003D4D"/>
    <w:rsid w:val="000040A4"/>
    <w:rsid w:val="00004A26"/>
    <w:rsid w:val="000056FA"/>
    <w:rsid w:val="00007BA8"/>
    <w:rsid w:val="000105FC"/>
    <w:rsid w:val="000109F9"/>
    <w:rsid w:val="00013FDE"/>
    <w:rsid w:val="0001491B"/>
    <w:rsid w:val="000173C4"/>
    <w:rsid w:val="00024A6E"/>
    <w:rsid w:val="0003114F"/>
    <w:rsid w:val="00033D52"/>
    <w:rsid w:val="000342C7"/>
    <w:rsid w:val="00034973"/>
    <w:rsid w:val="0003536B"/>
    <w:rsid w:val="00035EBB"/>
    <w:rsid w:val="000376EF"/>
    <w:rsid w:val="0004149C"/>
    <w:rsid w:val="00045DA5"/>
    <w:rsid w:val="00050425"/>
    <w:rsid w:val="0005176B"/>
    <w:rsid w:val="000518E3"/>
    <w:rsid w:val="000520A8"/>
    <w:rsid w:val="00055802"/>
    <w:rsid w:val="0005581B"/>
    <w:rsid w:val="000576F5"/>
    <w:rsid w:val="00062267"/>
    <w:rsid w:val="000642C8"/>
    <w:rsid w:val="000654D7"/>
    <w:rsid w:val="00071FED"/>
    <w:rsid w:val="00074049"/>
    <w:rsid w:val="000744D4"/>
    <w:rsid w:val="00076635"/>
    <w:rsid w:val="0007780B"/>
    <w:rsid w:val="0008050F"/>
    <w:rsid w:val="0008249B"/>
    <w:rsid w:val="00085D69"/>
    <w:rsid w:val="000912AD"/>
    <w:rsid w:val="00091630"/>
    <w:rsid w:val="00091A61"/>
    <w:rsid w:val="000937D4"/>
    <w:rsid w:val="000948ED"/>
    <w:rsid w:val="00096760"/>
    <w:rsid w:val="000973BF"/>
    <w:rsid w:val="000A2BA1"/>
    <w:rsid w:val="000A3455"/>
    <w:rsid w:val="000A368B"/>
    <w:rsid w:val="000A4197"/>
    <w:rsid w:val="000B02CF"/>
    <w:rsid w:val="000B10CD"/>
    <w:rsid w:val="000B2030"/>
    <w:rsid w:val="000C2C6D"/>
    <w:rsid w:val="000C3E83"/>
    <w:rsid w:val="000C4EE4"/>
    <w:rsid w:val="000C5BF7"/>
    <w:rsid w:val="000C71B8"/>
    <w:rsid w:val="000D4F2E"/>
    <w:rsid w:val="000E05CA"/>
    <w:rsid w:val="000E0A01"/>
    <w:rsid w:val="000E0D38"/>
    <w:rsid w:val="000E15A5"/>
    <w:rsid w:val="000E5D0B"/>
    <w:rsid w:val="000E7115"/>
    <w:rsid w:val="000E7F93"/>
    <w:rsid w:val="000F10ED"/>
    <w:rsid w:val="000F18F6"/>
    <w:rsid w:val="000F29E0"/>
    <w:rsid w:val="000F3100"/>
    <w:rsid w:val="000F35A7"/>
    <w:rsid w:val="000F5801"/>
    <w:rsid w:val="000F7B85"/>
    <w:rsid w:val="0010491B"/>
    <w:rsid w:val="00106FF6"/>
    <w:rsid w:val="00110823"/>
    <w:rsid w:val="001119A3"/>
    <w:rsid w:val="00115AB4"/>
    <w:rsid w:val="001160FD"/>
    <w:rsid w:val="00116A5D"/>
    <w:rsid w:val="00117A6F"/>
    <w:rsid w:val="00117FF3"/>
    <w:rsid w:val="00121766"/>
    <w:rsid w:val="001272E3"/>
    <w:rsid w:val="00127DF4"/>
    <w:rsid w:val="00130555"/>
    <w:rsid w:val="00130E20"/>
    <w:rsid w:val="00131A9B"/>
    <w:rsid w:val="00133732"/>
    <w:rsid w:val="0013373C"/>
    <w:rsid w:val="001344CB"/>
    <w:rsid w:val="001352A5"/>
    <w:rsid w:val="00136D8F"/>
    <w:rsid w:val="00140F0B"/>
    <w:rsid w:val="001428C5"/>
    <w:rsid w:val="00143DF8"/>
    <w:rsid w:val="00143F6B"/>
    <w:rsid w:val="00145486"/>
    <w:rsid w:val="00150F0C"/>
    <w:rsid w:val="00151D11"/>
    <w:rsid w:val="00151E1A"/>
    <w:rsid w:val="001549E0"/>
    <w:rsid w:val="00156324"/>
    <w:rsid w:val="00161179"/>
    <w:rsid w:val="00161D57"/>
    <w:rsid w:val="00162F44"/>
    <w:rsid w:val="00163B0E"/>
    <w:rsid w:val="00165260"/>
    <w:rsid w:val="00165B6F"/>
    <w:rsid w:val="00165DFB"/>
    <w:rsid w:val="001715B7"/>
    <w:rsid w:val="00171997"/>
    <w:rsid w:val="0017612B"/>
    <w:rsid w:val="001765E2"/>
    <w:rsid w:val="001807D4"/>
    <w:rsid w:val="00181CE7"/>
    <w:rsid w:val="0018334E"/>
    <w:rsid w:val="0018347E"/>
    <w:rsid w:val="001875B7"/>
    <w:rsid w:val="00187B93"/>
    <w:rsid w:val="00192E6E"/>
    <w:rsid w:val="0019564D"/>
    <w:rsid w:val="00195AE3"/>
    <w:rsid w:val="00195E5C"/>
    <w:rsid w:val="00197E98"/>
    <w:rsid w:val="001A127C"/>
    <w:rsid w:val="001A152E"/>
    <w:rsid w:val="001A281B"/>
    <w:rsid w:val="001A383C"/>
    <w:rsid w:val="001A4B72"/>
    <w:rsid w:val="001A5E4A"/>
    <w:rsid w:val="001A5F40"/>
    <w:rsid w:val="001A6FAB"/>
    <w:rsid w:val="001B1497"/>
    <w:rsid w:val="001B2723"/>
    <w:rsid w:val="001B3130"/>
    <w:rsid w:val="001B51E6"/>
    <w:rsid w:val="001C1A9C"/>
    <w:rsid w:val="001C656A"/>
    <w:rsid w:val="001C77D1"/>
    <w:rsid w:val="001D0FF0"/>
    <w:rsid w:val="001D3A0F"/>
    <w:rsid w:val="001D3FF6"/>
    <w:rsid w:val="001D438A"/>
    <w:rsid w:val="001D5625"/>
    <w:rsid w:val="001D5CA2"/>
    <w:rsid w:val="001E08AE"/>
    <w:rsid w:val="001E1578"/>
    <w:rsid w:val="001E1C57"/>
    <w:rsid w:val="001E20A6"/>
    <w:rsid w:val="001E438B"/>
    <w:rsid w:val="001E5F9C"/>
    <w:rsid w:val="001E5FD5"/>
    <w:rsid w:val="001E63CE"/>
    <w:rsid w:val="001E7918"/>
    <w:rsid w:val="001F23E4"/>
    <w:rsid w:val="001F2ABD"/>
    <w:rsid w:val="001F7F83"/>
    <w:rsid w:val="001F7FBE"/>
    <w:rsid w:val="0020177D"/>
    <w:rsid w:val="00201AD6"/>
    <w:rsid w:val="002063B6"/>
    <w:rsid w:val="002074C6"/>
    <w:rsid w:val="00207675"/>
    <w:rsid w:val="00211BC5"/>
    <w:rsid w:val="002148FB"/>
    <w:rsid w:val="00215873"/>
    <w:rsid w:val="00217A5D"/>
    <w:rsid w:val="00221526"/>
    <w:rsid w:val="00222622"/>
    <w:rsid w:val="002233DD"/>
    <w:rsid w:val="00225214"/>
    <w:rsid w:val="00230DC2"/>
    <w:rsid w:val="00233EC6"/>
    <w:rsid w:val="0023501D"/>
    <w:rsid w:val="0024093A"/>
    <w:rsid w:val="002429F4"/>
    <w:rsid w:val="00242CA9"/>
    <w:rsid w:val="00242DB6"/>
    <w:rsid w:val="002478EB"/>
    <w:rsid w:val="00251B7A"/>
    <w:rsid w:val="00253CDC"/>
    <w:rsid w:val="00257116"/>
    <w:rsid w:val="002625D9"/>
    <w:rsid w:val="00264855"/>
    <w:rsid w:val="00264D54"/>
    <w:rsid w:val="002714DF"/>
    <w:rsid w:val="00271EDF"/>
    <w:rsid w:val="00272FD1"/>
    <w:rsid w:val="00273BC1"/>
    <w:rsid w:val="00274A35"/>
    <w:rsid w:val="00280272"/>
    <w:rsid w:val="0028620C"/>
    <w:rsid w:val="00287709"/>
    <w:rsid w:val="0029171C"/>
    <w:rsid w:val="0029198B"/>
    <w:rsid w:val="00291EA7"/>
    <w:rsid w:val="00293D7E"/>
    <w:rsid w:val="0029444F"/>
    <w:rsid w:val="00295D46"/>
    <w:rsid w:val="00296598"/>
    <w:rsid w:val="002966FC"/>
    <w:rsid w:val="002A0944"/>
    <w:rsid w:val="002A1AE3"/>
    <w:rsid w:val="002A2E34"/>
    <w:rsid w:val="002A3A44"/>
    <w:rsid w:val="002A44F5"/>
    <w:rsid w:val="002A489A"/>
    <w:rsid w:val="002A4AE1"/>
    <w:rsid w:val="002A688A"/>
    <w:rsid w:val="002A6CFC"/>
    <w:rsid w:val="002B2873"/>
    <w:rsid w:val="002B2F05"/>
    <w:rsid w:val="002B38A5"/>
    <w:rsid w:val="002B4584"/>
    <w:rsid w:val="002B63ED"/>
    <w:rsid w:val="002B7D9A"/>
    <w:rsid w:val="002C000B"/>
    <w:rsid w:val="002C1106"/>
    <w:rsid w:val="002C54F2"/>
    <w:rsid w:val="002C6578"/>
    <w:rsid w:val="002C761F"/>
    <w:rsid w:val="002D1A73"/>
    <w:rsid w:val="002D352A"/>
    <w:rsid w:val="002E017A"/>
    <w:rsid w:val="002E20A9"/>
    <w:rsid w:val="002E3255"/>
    <w:rsid w:val="002E4771"/>
    <w:rsid w:val="002F0730"/>
    <w:rsid w:val="002F0944"/>
    <w:rsid w:val="00300210"/>
    <w:rsid w:val="003011E2"/>
    <w:rsid w:val="00303662"/>
    <w:rsid w:val="00304090"/>
    <w:rsid w:val="00304486"/>
    <w:rsid w:val="0030506E"/>
    <w:rsid w:val="003066F8"/>
    <w:rsid w:val="00311316"/>
    <w:rsid w:val="003122D1"/>
    <w:rsid w:val="0031271E"/>
    <w:rsid w:val="00313BE5"/>
    <w:rsid w:val="00315104"/>
    <w:rsid w:val="0031695F"/>
    <w:rsid w:val="00322460"/>
    <w:rsid w:val="003232DA"/>
    <w:rsid w:val="00323DEF"/>
    <w:rsid w:val="00324A29"/>
    <w:rsid w:val="00327224"/>
    <w:rsid w:val="00331144"/>
    <w:rsid w:val="00331183"/>
    <w:rsid w:val="00331BA2"/>
    <w:rsid w:val="00331FDB"/>
    <w:rsid w:val="0033356D"/>
    <w:rsid w:val="00335CC6"/>
    <w:rsid w:val="00337BD7"/>
    <w:rsid w:val="003403C9"/>
    <w:rsid w:val="003406FB"/>
    <w:rsid w:val="0034098A"/>
    <w:rsid w:val="00340B20"/>
    <w:rsid w:val="00342BD6"/>
    <w:rsid w:val="0034464D"/>
    <w:rsid w:val="00346A3F"/>
    <w:rsid w:val="00350E96"/>
    <w:rsid w:val="003514D6"/>
    <w:rsid w:val="00356A07"/>
    <w:rsid w:val="00363750"/>
    <w:rsid w:val="003647C5"/>
    <w:rsid w:val="003722F1"/>
    <w:rsid w:val="00372BA8"/>
    <w:rsid w:val="00373861"/>
    <w:rsid w:val="00373D62"/>
    <w:rsid w:val="003742AA"/>
    <w:rsid w:val="003748FC"/>
    <w:rsid w:val="00376B86"/>
    <w:rsid w:val="003774A3"/>
    <w:rsid w:val="00383FAD"/>
    <w:rsid w:val="00387174"/>
    <w:rsid w:val="00390908"/>
    <w:rsid w:val="00392E0E"/>
    <w:rsid w:val="00393791"/>
    <w:rsid w:val="00395699"/>
    <w:rsid w:val="00395C06"/>
    <w:rsid w:val="00396A69"/>
    <w:rsid w:val="003A0737"/>
    <w:rsid w:val="003A4475"/>
    <w:rsid w:val="003A56B1"/>
    <w:rsid w:val="003A6311"/>
    <w:rsid w:val="003A70F6"/>
    <w:rsid w:val="003B17C3"/>
    <w:rsid w:val="003B23B0"/>
    <w:rsid w:val="003B23F0"/>
    <w:rsid w:val="003B27A9"/>
    <w:rsid w:val="003B3BF0"/>
    <w:rsid w:val="003B427B"/>
    <w:rsid w:val="003B4E4A"/>
    <w:rsid w:val="003B52F2"/>
    <w:rsid w:val="003B5F51"/>
    <w:rsid w:val="003B7B2C"/>
    <w:rsid w:val="003C075A"/>
    <w:rsid w:val="003C1729"/>
    <w:rsid w:val="003C38B1"/>
    <w:rsid w:val="003C50DA"/>
    <w:rsid w:val="003D0CD6"/>
    <w:rsid w:val="003D2F7C"/>
    <w:rsid w:val="003D36AF"/>
    <w:rsid w:val="003D5F14"/>
    <w:rsid w:val="003E1098"/>
    <w:rsid w:val="003E1824"/>
    <w:rsid w:val="003E330A"/>
    <w:rsid w:val="003E528B"/>
    <w:rsid w:val="003E70C1"/>
    <w:rsid w:val="003E7366"/>
    <w:rsid w:val="003F369D"/>
    <w:rsid w:val="003F6753"/>
    <w:rsid w:val="004012C6"/>
    <w:rsid w:val="0040176F"/>
    <w:rsid w:val="00406036"/>
    <w:rsid w:val="004067A8"/>
    <w:rsid w:val="00406A3B"/>
    <w:rsid w:val="00411EB8"/>
    <w:rsid w:val="00411FF2"/>
    <w:rsid w:val="004121F9"/>
    <w:rsid w:val="0041376F"/>
    <w:rsid w:val="004140B9"/>
    <w:rsid w:val="00414F3B"/>
    <w:rsid w:val="004156B7"/>
    <w:rsid w:val="00416DD5"/>
    <w:rsid w:val="00416F27"/>
    <w:rsid w:val="00417578"/>
    <w:rsid w:val="0042036E"/>
    <w:rsid w:val="00422D06"/>
    <w:rsid w:val="00423323"/>
    <w:rsid w:val="004242B3"/>
    <w:rsid w:val="004258A7"/>
    <w:rsid w:val="004268D8"/>
    <w:rsid w:val="004270F0"/>
    <w:rsid w:val="00427B71"/>
    <w:rsid w:val="00433769"/>
    <w:rsid w:val="00435107"/>
    <w:rsid w:val="00436965"/>
    <w:rsid w:val="004374FE"/>
    <w:rsid w:val="0044063F"/>
    <w:rsid w:val="0044111B"/>
    <w:rsid w:val="00441B9D"/>
    <w:rsid w:val="00441F8F"/>
    <w:rsid w:val="00442641"/>
    <w:rsid w:val="00447B50"/>
    <w:rsid w:val="0045201F"/>
    <w:rsid w:val="00456A0E"/>
    <w:rsid w:val="00460744"/>
    <w:rsid w:val="004649FC"/>
    <w:rsid w:val="00470A85"/>
    <w:rsid w:val="00471229"/>
    <w:rsid w:val="004721E3"/>
    <w:rsid w:val="0047518D"/>
    <w:rsid w:val="004759D6"/>
    <w:rsid w:val="00480D7F"/>
    <w:rsid w:val="00481F36"/>
    <w:rsid w:val="00484B73"/>
    <w:rsid w:val="004909B2"/>
    <w:rsid w:val="00491FEE"/>
    <w:rsid w:val="00493058"/>
    <w:rsid w:val="004946F1"/>
    <w:rsid w:val="004A18BE"/>
    <w:rsid w:val="004A4EE0"/>
    <w:rsid w:val="004A61EC"/>
    <w:rsid w:val="004A631B"/>
    <w:rsid w:val="004A6E58"/>
    <w:rsid w:val="004B458D"/>
    <w:rsid w:val="004B7414"/>
    <w:rsid w:val="004B7540"/>
    <w:rsid w:val="004B7C33"/>
    <w:rsid w:val="004C18BA"/>
    <w:rsid w:val="004C2C79"/>
    <w:rsid w:val="004C54A4"/>
    <w:rsid w:val="004C595E"/>
    <w:rsid w:val="004D18AF"/>
    <w:rsid w:val="004D2E13"/>
    <w:rsid w:val="004D355A"/>
    <w:rsid w:val="004D4A7F"/>
    <w:rsid w:val="004D520A"/>
    <w:rsid w:val="004D54A8"/>
    <w:rsid w:val="004D72BC"/>
    <w:rsid w:val="004D79EA"/>
    <w:rsid w:val="004E02D8"/>
    <w:rsid w:val="004E2685"/>
    <w:rsid w:val="004E26E3"/>
    <w:rsid w:val="004E74A7"/>
    <w:rsid w:val="004E7EC4"/>
    <w:rsid w:val="004F00B0"/>
    <w:rsid w:val="004F079E"/>
    <w:rsid w:val="004F14D7"/>
    <w:rsid w:val="004F2C60"/>
    <w:rsid w:val="004F3711"/>
    <w:rsid w:val="004F4AC0"/>
    <w:rsid w:val="005008EA"/>
    <w:rsid w:val="00501668"/>
    <w:rsid w:val="00502EF4"/>
    <w:rsid w:val="00503BD7"/>
    <w:rsid w:val="005067CD"/>
    <w:rsid w:val="0050689A"/>
    <w:rsid w:val="00507C22"/>
    <w:rsid w:val="00513667"/>
    <w:rsid w:val="00513DC6"/>
    <w:rsid w:val="0051564B"/>
    <w:rsid w:val="00516D47"/>
    <w:rsid w:val="005175A8"/>
    <w:rsid w:val="0052005B"/>
    <w:rsid w:val="005217C2"/>
    <w:rsid w:val="00521E83"/>
    <w:rsid w:val="00531925"/>
    <w:rsid w:val="005325FA"/>
    <w:rsid w:val="0053644B"/>
    <w:rsid w:val="00536E80"/>
    <w:rsid w:val="00541E00"/>
    <w:rsid w:val="005428CA"/>
    <w:rsid w:val="00543365"/>
    <w:rsid w:val="00543930"/>
    <w:rsid w:val="00544D82"/>
    <w:rsid w:val="0054504D"/>
    <w:rsid w:val="00546B20"/>
    <w:rsid w:val="00546E6C"/>
    <w:rsid w:val="00547648"/>
    <w:rsid w:val="0055032E"/>
    <w:rsid w:val="00550DF8"/>
    <w:rsid w:val="00551BA7"/>
    <w:rsid w:val="005536AC"/>
    <w:rsid w:val="00556332"/>
    <w:rsid w:val="00556A6A"/>
    <w:rsid w:val="00560E56"/>
    <w:rsid w:val="00561839"/>
    <w:rsid w:val="005630B6"/>
    <w:rsid w:val="00563A31"/>
    <w:rsid w:val="00564E92"/>
    <w:rsid w:val="00565B62"/>
    <w:rsid w:val="00567059"/>
    <w:rsid w:val="00567687"/>
    <w:rsid w:val="005732E8"/>
    <w:rsid w:val="00573632"/>
    <w:rsid w:val="0057622C"/>
    <w:rsid w:val="005831CB"/>
    <w:rsid w:val="00584491"/>
    <w:rsid w:val="00584985"/>
    <w:rsid w:val="005868AF"/>
    <w:rsid w:val="00586DC1"/>
    <w:rsid w:val="00597716"/>
    <w:rsid w:val="005A0BE5"/>
    <w:rsid w:val="005A50AA"/>
    <w:rsid w:val="005A6B07"/>
    <w:rsid w:val="005A780B"/>
    <w:rsid w:val="005B2303"/>
    <w:rsid w:val="005B397D"/>
    <w:rsid w:val="005B69DE"/>
    <w:rsid w:val="005C1CE3"/>
    <w:rsid w:val="005C5C33"/>
    <w:rsid w:val="005C7300"/>
    <w:rsid w:val="005D0E0C"/>
    <w:rsid w:val="005D1BA7"/>
    <w:rsid w:val="005D4172"/>
    <w:rsid w:val="005D56CF"/>
    <w:rsid w:val="005E23AD"/>
    <w:rsid w:val="005E3334"/>
    <w:rsid w:val="005E3408"/>
    <w:rsid w:val="005E3936"/>
    <w:rsid w:val="005E5CB3"/>
    <w:rsid w:val="005E5D86"/>
    <w:rsid w:val="005E6A03"/>
    <w:rsid w:val="005F39A7"/>
    <w:rsid w:val="005F561B"/>
    <w:rsid w:val="006009D8"/>
    <w:rsid w:val="00605285"/>
    <w:rsid w:val="00607C1D"/>
    <w:rsid w:val="00610767"/>
    <w:rsid w:val="006112ED"/>
    <w:rsid w:val="00611941"/>
    <w:rsid w:val="006142B5"/>
    <w:rsid w:val="006206CF"/>
    <w:rsid w:val="00621104"/>
    <w:rsid w:val="00621335"/>
    <w:rsid w:val="00622245"/>
    <w:rsid w:val="006239D4"/>
    <w:rsid w:val="00624624"/>
    <w:rsid w:val="00630E74"/>
    <w:rsid w:val="006333FA"/>
    <w:rsid w:val="006351A7"/>
    <w:rsid w:val="006368E7"/>
    <w:rsid w:val="0063758D"/>
    <w:rsid w:val="006402A1"/>
    <w:rsid w:val="00640DC8"/>
    <w:rsid w:val="006420F2"/>
    <w:rsid w:val="00642E52"/>
    <w:rsid w:val="006454BE"/>
    <w:rsid w:val="00645A99"/>
    <w:rsid w:val="00647521"/>
    <w:rsid w:val="006501C3"/>
    <w:rsid w:val="006505B6"/>
    <w:rsid w:val="00655BA8"/>
    <w:rsid w:val="00662657"/>
    <w:rsid w:val="00663982"/>
    <w:rsid w:val="00664096"/>
    <w:rsid w:val="00664D7E"/>
    <w:rsid w:val="00665AC6"/>
    <w:rsid w:val="00665CEF"/>
    <w:rsid w:val="00666006"/>
    <w:rsid w:val="00667122"/>
    <w:rsid w:val="006726C7"/>
    <w:rsid w:val="00672CE4"/>
    <w:rsid w:val="00673FD9"/>
    <w:rsid w:val="00676D3D"/>
    <w:rsid w:val="00677140"/>
    <w:rsid w:val="00677ED3"/>
    <w:rsid w:val="00680ABA"/>
    <w:rsid w:val="006821E6"/>
    <w:rsid w:val="00682819"/>
    <w:rsid w:val="00684FE9"/>
    <w:rsid w:val="00693830"/>
    <w:rsid w:val="006938F5"/>
    <w:rsid w:val="006952B7"/>
    <w:rsid w:val="0069599F"/>
    <w:rsid w:val="0069621D"/>
    <w:rsid w:val="00696686"/>
    <w:rsid w:val="00697958"/>
    <w:rsid w:val="00697E56"/>
    <w:rsid w:val="006A0707"/>
    <w:rsid w:val="006A2C40"/>
    <w:rsid w:val="006A54B9"/>
    <w:rsid w:val="006A62ED"/>
    <w:rsid w:val="006B10AC"/>
    <w:rsid w:val="006B23DA"/>
    <w:rsid w:val="006B4F54"/>
    <w:rsid w:val="006B62FC"/>
    <w:rsid w:val="006B648C"/>
    <w:rsid w:val="006B7770"/>
    <w:rsid w:val="006C2ADE"/>
    <w:rsid w:val="006C2AEF"/>
    <w:rsid w:val="006C3A6A"/>
    <w:rsid w:val="006C57EA"/>
    <w:rsid w:val="006C70D8"/>
    <w:rsid w:val="006C7AC1"/>
    <w:rsid w:val="006D00C0"/>
    <w:rsid w:val="006D0A21"/>
    <w:rsid w:val="006D4B6E"/>
    <w:rsid w:val="006D7CD9"/>
    <w:rsid w:val="006E1594"/>
    <w:rsid w:val="006E1C6C"/>
    <w:rsid w:val="006E1E08"/>
    <w:rsid w:val="006E3323"/>
    <w:rsid w:val="006E4F0E"/>
    <w:rsid w:val="006F236E"/>
    <w:rsid w:val="006F2CD3"/>
    <w:rsid w:val="006F3318"/>
    <w:rsid w:val="006F4F8F"/>
    <w:rsid w:val="006F75DD"/>
    <w:rsid w:val="00700DE3"/>
    <w:rsid w:val="00700EB6"/>
    <w:rsid w:val="00704971"/>
    <w:rsid w:val="00705FF3"/>
    <w:rsid w:val="00707225"/>
    <w:rsid w:val="0071103C"/>
    <w:rsid w:val="00711AE9"/>
    <w:rsid w:val="00711FFA"/>
    <w:rsid w:val="007127BF"/>
    <w:rsid w:val="007138EF"/>
    <w:rsid w:val="00716ECA"/>
    <w:rsid w:val="00722340"/>
    <w:rsid w:val="0072275A"/>
    <w:rsid w:val="00725739"/>
    <w:rsid w:val="0073098F"/>
    <w:rsid w:val="007322E9"/>
    <w:rsid w:val="00733715"/>
    <w:rsid w:val="00733DA3"/>
    <w:rsid w:val="0073508A"/>
    <w:rsid w:val="00737E57"/>
    <w:rsid w:val="00745171"/>
    <w:rsid w:val="007464DF"/>
    <w:rsid w:val="00752BEA"/>
    <w:rsid w:val="00756473"/>
    <w:rsid w:val="00760059"/>
    <w:rsid w:val="00761722"/>
    <w:rsid w:val="00761D03"/>
    <w:rsid w:val="00762F81"/>
    <w:rsid w:val="0076304C"/>
    <w:rsid w:val="00763D1A"/>
    <w:rsid w:val="007643CD"/>
    <w:rsid w:val="00766BC2"/>
    <w:rsid w:val="0077214F"/>
    <w:rsid w:val="00772482"/>
    <w:rsid w:val="0077773F"/>
    <w:rsid w:val="00777841"/>
    <w:rsid w:val="00784595"/>
    <w:rsid w:val="00784DFC"/>
    <w:rsid w:val="007852A5"/>
    <w:rsid w:val="007867ED"/>
    <w:rsid w:val="007871B5"/>
    <w:rsid w:val="00787650"/>
    <w:rsid w:val="00790C10"/>
    <w:rsid w:val="00791721"/>
    <w:rsid w:val="007944F2"/>
    <w:rsid w:val="0079531F"/>
    <w:rsid w:val="007A095F"/>
    <w:rsid w:val="007A3177"/>
    <w:rsid w:val="007A32E1"/>
    <w:rsid w:val="007A4D51"/>
    <w:rsid w:val="007A503A"/>
    <w:rsid w:val="007A57DB"/>
    <w:rsid w:val="007A616F"/>
    <w:rsid w:val="007B1A51"/>
    <w:rsid w:val="007B289F"/>
    <w:rsid w:val="007B39F9"/>
    <w:rsid w:val="007B5C60"/>
    <w:rsid w:val="007C100C"/>
    <w:rsid w:val="007C116F"/>
    <w:rsid w:val="007C301B"/>
    <w:rsid w:val="007C5C2B"/>
    <w:rsid w:val="007C6940"/>
    <w:rsid w:val="007D04DA"/>
    <w:rsid w:val="007D22A5"/>
    <w:rsid w:val="007D5C73"/>
    <w:rsid w:val="007D5F07"/>
    <w:rsid w:val="007D6042"/>
    <w:rsid w:val="007D6FAE"/>
    <w:rsid w:val="007D7621"/>
    <w:rsid w:val="007E3322"/>
    <w:rsid w:val="007E547B"/>
    <w:rsid w:val="007E56D0"/>
    <w:rsid w:val="007E5D38"/>
    <w:rsid w:val="007F1D94"/>
    <w:rsid w:val="007F2096"/>
    <w:rsid w:val="007F287D"/>
    <w:rsid w:val="007F6031"/>
    <w:rsid w:val="007F6668"/>
    <w:rsid w:val="007F67C7"/>
    <w:rsid w:val="007F6A7C"/>
    <w:rsid w:val="007F6BE1"/>
    <w:rsid w:val="007F6CE7"/>
    <w:rsid w:val="00800894"/>
    <w:rsid w:val="008037CF"/>
    <w:rsid w:val="00804D1C"/>
    <w:rsid w:val="00807275"/>
    <w:rsid w:val="00811543"/>
    <w:rsid w:val="008133A0"/>
    <w:rsid w:val="00813D4F"/>
    <w:rsid w:val="00817586"/>
    <w:rsid w:val="008178B6"/>
    <w:rsid w:val="00817A98"/>
    <w:rsid w:val="0082079F"/>
    <w:rsid w:val="00825659"/>
    <w:rsid w:val="0083079E"/>
    <w:rsid w:val="00836958"/>
    <w:rsid w:val="0083714B"/>
    <w:rsid w:val="00837675"/>
    <w:rsid w:val="00840087"/>
    <w:rsid w:val="00841488"/>
    <w:rsid w:val="00842F1A"/>
    <w:rsid w:val="008432A4"/>
    <w:rsid w:val="008445AD"/>
    <w:rsid w:val="00845B89"/>
    <w:rsid w:val="008512FB"/>
    <w:rsid w:val="00854797"/>
    <w:rsid w:val="00855173"/>
    <w:rsid w:val="00855D73"/>
    <w:rsid w:val="00855D89"/>
    <w:rsid w:val="00860438"/>
    <w:rsid w:val="00860F10"/>
    <w:rsid w:val="008614AF"/>
    <w:rsid w:val="00861FC7"/>
    <w:rsid w:val="0086366E"/>
    <w:rsid w:val="00865FD0"/>
    <w:rsid w:val="00870B27"/>
    <w:rsid w:val="00871672"/>
    <w:rsid w:val="0087452B"/>
    <w:rsid w:val="00875B49"/>
    <w:rsid w:val="00876601"/>
    <w:rsid w:val="008821B0"/>
    <w:rsid w:val="00882F60"/>
    <w:rsid w:val="008851D1"/>
    <w:rsid w:val="008853EA"/>
    <w:rsid w:val="00886DA5"/>
    <w:rsid w:val="00890B91"/>
    <w:rsid w:val="00892C1E"/>
    <w:rsid w:val="0089427D"/>
    <w:rsid w:val="00897664"/>
    <w:rsid w:val="008A1278"/>
    <w:rsid w:val="008A3E19"/>
    <w:rsid w:val="008A45EF"/>
    <w:rsid w:val="008A547F"/>
    <w:rsid w:val="008A55E8"/>
    <w:rsid w:val="008B0193"/>
    <w:rsid w:val="008B4E72"/>
    <w:rsid w:val="008B52A6"/>
    <w:rsid w:val="008B6901"/>
    <w:rsid w:val="008B7A3E"/>
    <w:rsid w:val="008B7FC6"/>
    <w:rsid w:val="008C28E7"/>
    <w:rsid w:val="008C4E31"/>
    <w:rsid w:val="008C592E"/>
    <w:rsid w:val="008C75B0"/>
    <w:rsid w:val="008C7F16"/>
    <w:rsid w:val="008D0C7E"/>
    <w:rsid w:val="008D1291"/>
    <w:rsid w:val="008D1F50"/>
    <w:rsid w:val="008D3907"/>
    <w:rsid w:val="008D3A47"/>
    <w:rsid w:val="008E302B"/>
    <w:rsid w:val="008E3647"/>
    <w:rsid w:val="008E7D47"/>
    <w:rsid w:val="008F02FB"/>
    <w:rsid w:val="008F32D9"/>
    <w:rsid w:val="008F656A"/>
    <w:rsid w:val="008F7996"/>
    <w:rsid w:val="00900D16"/>
    <w:rsid w:val="00902C65"/>
    <w:rsid w:val="009032FC"/>
    <w:rsid w:val="00904360"/>
    <w:rsid w:val="00906786"/>
    <w:rsid w:val="00911AD3"/>
    <w:rsid w:val="009126B5"/>
    <w:rsid w:val="00913026"/>
    <w:rsid w:val="00913062"/>
    <w:rsid w:val="0091768F"/>
    <w:rsid w:val="0092280F"/>
    <w:rsid w:val="00922CC6"/>
    <w:rsid w:val="00923066"/>
    <w:rsid w:val="00924B47"/>
    <w:rsid w:val="00925B7E"/>
    <w:rsid w:val="00927230"/>
    <w:rsid w:val="00930555"/>
    <w:rsid w:val="00932755"/>
    <w:rsid w:val="00932A70"/>
    <w:rsid w:val="00932AE3"/>
    <w:rsid w:val="00933788"/>
    <w:rsid w:val="00933B6A"/>
    <w:rsid w:val="009341E8"/>
    <w:rsid w:val="00935204"/>
    <w:rsid w:val="009372B9"/>
    <w:rsid w:val="00937643"/>
    <w:rsid w:val="00940E4D"/>
    <w:rsid w:val="00941C62"/>
    <w:rsid w:val="00944279"/>
    <w:rsid w:val="00947A03"/>
    <w:rsid w:val="0095005F"/>
    <w:rsid w:val="009503C7"/>
    <w:rsid w:val="009559CB"/>
    <w:rsid w:val="00961084"/>
    <w:rsid w:val="00964BEC"/>
    <w:rsid w:val="009660D4"/>
    <w:rsid w:val="00973CD6"/>
    <w:rsid w:val="00973F56"/>
    <w:rsid w:val="009745EF"/>
    <w:rsid w:val="00977457"/>
    <w:rsid w:val="00984E97"/>
    <w:rsid w:val="009875A5"/>
    <w:rsid w:val="009908EE"/>
    <w:rsid w:val="00993578"/>
    <w:rsid w:val="009950A5"/>
    <w:rsid w:val="009955EC"/>
    <w:rsid w:val="00995764"/>
    <w:rsid w:val="00996651"/>
    <w:rsid w:val="00997056"/>
    <w:rsid w:val="009A224E"/>
    <w:rsid w:val="009A48A4"/>
    <w:rsid w:val="009A679A"/>
    <w:rsid w:val="009A6A29"/>
    <w:rsid w:val="009A7169"/>
    <w:rsid w:val="009B0CC3"/>
    <w:rsid w:val="009B3170"/>
    <w:rsid w:val="009B5DDB"/>
    <w:rsid w:val="009B5F21"/>
    <w:rsid w:val="009C04BE"/>
    <w:rsid w:val="009C6955"/>
    <w:rsid w:val="009C71AE"/>
    <w:rsid w:val="009C76DF"/>
    <w:rsid w:val="009D0149"/>
    <w:rsid w:val="009D0900"/>
    <w:rsid w:val="009D0B67"/>
    <w:rsid w:val="009D0F93"/>
    <w:rsid w:val="009D241B"/>
    <w:rsid w:val="009D2910"/>
    <w:rsid w:val="009D500C"/>
    <w:rsid w:val="009D52B5"/>
    <w:rsid w:val="009D5609"/>
    <w:rsid w:val="009D7BD6"/>
    <w:rsid w:val="009D7F60"/>
    <w:rsid w:val="009E119E"/>
    <w:rsid w:val="009E18AB"/>
    <w:rsid w:val="009E5B8B"/>
    <w:rsid w:val="009F0B66"/>
    <w:rsid w:val="009F302E"/>
    <w:rsid w:val="009F327B"/>
    <w:rsid w:val="009F54DF"/>
    <w:rsid w:val="00A02EC9"/>
    <w:rsid w:val="00A040BF"/>
    <w:rsid w:val="00A04ADF"/>
    <w:rsid w:val="00A06975"/>
    <w:rsid w:val="00A07B57"/>
    <w:rsid w:val="00A10227"/>
    <w:rsid w:val="00A21998"/>
    <w:rsid w:val="00A224C0"/>
    <w:rsid w:val="00A27065"/>
    <w:rsid w:val="00A310AC"/>
    <w:rsid w:val="00A3450F"/>
    <w:rsid w:val="00A35A7A"/>
    <w:rsid w:val="00A40EA0"/>
    <w:rsid w:val="00A41A71"/>
    <w:rsid w:val="00A44119"/>
    <w:rsid w:val="00A44701"/>
    <w:rsid w:val="00A501B0"/>
    <w:rsid w:val="00A50BBF"/>
    <w:rsid w:val="00A50E78"/>
    <w:rsid w:val="00A51ACA"/>
    <w:rsid w:val="00A532FF"/>
    <w:rsid w:val="00A54D9E"/>
    <w:rsid w:val="00A554BA"/>
    <w:rsid w:val="00A571EF"/>
    <w:rsid w:val="00A61EB8"/>
    <w:rsid w:val="00A622E4"/>
    <w:rsid w:val="00A62C80"/>
    <w:rsid w:val="00A63A6B"/>
    <w:rsid w:val="00A64A4A"/>
    <w:rsid w:val="00A64DAB"/>
    <w:rsid w:val="00A65FC9"/>
    <w:rsid w:val="00A66B62"/>
    <w:rsid w:val="00A67254"/>
    <w:rsid w:val="00A67760"/>
    <w:rsid w:val="00A67A37"/>
    <w:rsid w:val="00A70E0F"/>
    <w:rsid w:val="00A73F49"/>
    <w:rsid w:val="00A753C4"/>
    <w:rsid w:val="00A76CDC"/>
    <w:rsid w:val="00A80064"/>
    <w:rsid w:val="00A81BD5"/>
    <w:rsid w:val="00A8385B"/>
    <w:rsid w:val="00A839B8"/>
    <w:rsid w:val="00A845EA"/>
    <w:rsid w:val="00A8553F"/>
    <w:rsid w:val="00A87C40"/>
    <w:rsid w:val="00A9089C"/>
    <w:rsid w:val="00A92C38"/>
    <w:rsid w:val="00A935DF"/>
    <w:rsid w:val="00AA255C"/>
    <w:rsid w:val="00AA259C"/>
    <w:rsid w:val="00AA4993"/>
    <w:rsid w:val="00AB122D"/>
    <w:rsid w:val="00AB1872"/>
    <w:rsid w:val="00AB1CD7"/>
    <w:rsid w:val="00AB2F9B"/>
    <w:rsid w:val="00AB3148"/>
    <w:rsid w:val="00AC02D3"/>
    <w:rsid w:val="00AC0B4A"/>
    <w:rsid w:val="00AC2AB7"/>
    <w:rsid w:val="00AC37C4"/>
    <w:rsid w:val="00AC3F99"/>
    <w:rsid w:val="00AC5A82"/>
    <w:rsid w:val="00AD213F"/>
    <w:rsid w:val="00AD50E0"/>
    <w:rsid w:val="00AD5FDA"/>
    <w:rsid w:val="00AD6705"/>
    <w:rsid w:val="00AD76D3"/>
    <w:rsid w:val="00AD7B2D"/>
    <w:rsid w:val="00AE0B04"/>
    <w:rsid w:val="00AE2304"/>
    <w:rsid w:val="00AE33CA"/>
    <w:rsid w:val="00AE379E"/>
    <w:rsid w:val="00AE5543"/>
    <w:rsid w:val="00AF052D"/>
    <w:rsid w:val="00AF0685"/>
    <w:rsid w:val="00AF3F29"/>
    <w:rsid w:val="00AF4872"/>
    <w:rsid w:val="00AF4DE3"/>
    <w:rsid w:val="00B04966"/>
    <w:rsid w:val="00B04ED9"/>
    <w:rsid w:val="00B12278"/>
    <w:rsid w:val="00B1314A"/>
    <w:rsid w:val="00B1728D"/>
    <w:rsid w:val="00B174C0"/>
    <w:rsid w:val="00B20BFD"/>
    <w:rsid w:val="00B20D62"/>
    <w:rsid w:val="00B2136D"/>
    <w:rsid w:val="00B2195A"/>
    <w:rsid w:val="00B22836"/>
    <w:rsid w:val="00B24043"/>
    <w:rsid w:val="00B275CB"/>
    <w:rsid w:val="00B31428"/>
    <w:rsid w:val="00B31DA9"/>
    <w:rsid w:val="00B3208F"/>
    <w:rsid w:val="00B32A71"/>
    <w:rsid w:val="00B33888"/>
    <w:rsid w:val="00B35A00"/>
    <w:rsid w:val="00B36454"/>
    <w:rsid w:val="00B3653D"/>
    <w:rsid w:val="00B404B0"/>
    <w:rsid w:val="00B41F61"/>
    <w:rsid w:val="00B46D1D"/>
    <w:rsid w:val="00B5131C"/>
    <w:rsid w:val="00B53E4F"/>
    <w:rsid w:val="00B575A9"/>
    <w:rsid w:val="00B57F6D"/>
    <w:rsid w:val="00B63291"/>
    <w:rsid w:val="00B636C1"/>
    <w:rsid w:val="00B65573"/>
    <w:rsid w:val="00B70386"/>
    <w:rsid w:val="00B70E2A"/>
    <w:rsid w:val="00B7124E"/>
    <w:rsid w:val="00B71BBA"/>
    <w:rsid w:val="00B7277F"/>
    <w:rsid w:val="00B77255"/>
    <w:rsid w:val="00B82DD6"/>
    <w:rsid w:val="00B87785"/>
    <w:rsid w:val="00B87C1B"/>
    <w:rsid w:val="00B940C3"/>
    <w:rsid w:val="00B948CD"/>
    <w:rsid w:val="00BA1B1B"/>
    <w:rsid w:val="00BA233B"/>
    <w:rsid w:val="00BA6353"/>
    <w:rsid w:val="00BA7EB4"/>
    <w:rsid w:val="00BB2E3B"/>
    <w:rsid w:val="00BB34AD"/>
    <w:rsid w:val="00BB3C8B"/>
    <w:rsid w:val="00BB5385"/>
    <w:rsid w:val="00BC27B3"/>
    <w:rsid w:val="00BC3A58"/>
    <w:rsid w:val="00BC506F"/>
    <w:rsid w:val="00BC5725"/>
    <w:rsid w:val="00BC5AC3"/>
    <w:rsid w:val="00BC5B77"/>
    <w:rsid w:val="00BC71B2"/>
    <w:rsid w:val="00BD0C57"/>
    <w:rsid w:val="00BD39B2"/>
    <w:rsid w:val="00BD5F00"/>
    <w:rsid w:val="00BD7DF3"/>
    <w:rsid w:val="00BE068D"/>
    <w:rsid w:val="00BE088C"/>
    <w:rsid w:val="00BE1313"/>
    <w:rsid w:val="00BE1F7E"/>
    <w:rsid w:val="00BE269D"/>
    <w:rsid w:val="00BE4840"/>
    <w:rsid w:val="00BE59C6"/>
    <w:rsid w:val="00BE5DBB"/>
    <w:rsid w:val="00BE5DDF"/>
    <w:rsid w:val="00BE6E9C"/>
    <w:rsid w:val="00BE7CB9"/>
    <w:rsid w:val="00BF4884"/>
    <w:rsid w:val="00BF4C20"/>
    <w:rsid w:val="00C03A3F"/>
    <w:rsid w:val="00C075FF"/>
    <w:rsid w:val="00C07BBE"/>
    <w:rsid w:val="00C117D8"/>
    <w:rsid w:val="00C1364C"/>
    <w:rsid w:val="00C13FD8"/>
    <w:rsid w:val="00C16B3C"/>
    <w:rsid w:val="00C17833"/>
    <w:rsid w:val="00C20088"/>
    <w:rsid w:val="00C205AE"/>
    <w:rsid w:val="00C20F79"/>
    <w:rsid w:val="00C22FAB"/>
    <w:rsid w:val="00C247E1"/>
    <w:rsid w:val="00C26441"/>
    <w:rsid w:val="00C27345"/>
    <w:rsid w:val="00C34DEF"/>
    <w:rsid w:val="00C3575F"/>
    <w:rsid w:val="00C36323"/>
    <w:rsid w:val="00C40924"/>
    <w:rsid w:val="00C42C1A"/>
    <w:rsid w:val="00C42CA2"/>
    <w:rsid w:val="00C42E5A"/>
    <w:rsid w:val="00C44DE9"/>
    <w:rsid w:val="00C452AE"/>
    <w:rsid w:val="00C4663C"/>
    <w:rsid w:val="00C47442"/>
    <w:rsid w:val="00C5160B"/>
    <w:rsid w:val="00C5223A"/>
    <w:rsid w:val="00C54D1B"/>
    <w:rsid w:val="00C54E45"/>
    <w:rsid w:val="00C6417E"/>
    <w:rsid w:val="00C64DB5"/>
    <w:rsid w:val="00C65EAB"/>
    <w:rsid w:val="00C67A72"/>
    <w:rsid w:val="00C70F6F"/>
    <w:rsid w:val="00C71514"/>
    <w:rsid w:val="00C73DE9"/>
    <w:rsid w:val="00C76B6B"/>
    <w:rsid w:val="00C80142"/>
    <w:rsid w:val="00C82F96"/>
    <w:rsid w:val="00C835FF"/>
    <w:rsid w:val="00C83D84"/>
    <w:rsid w:val="00C83FA8"/>
    <w:rsid w:val="00C850E6"/>
    <w:rsid w:val="00C856BC"/>
    <w:rsid w:val="00C85D21"/>
    <w:rsid w:val="00C85FFC"/>
    <w:rsid w:val="00C87895"/>
    <w:rsid w:val="00C90231"/>
    <w:rsid w:val="00C90762"/>
    <w:rsid w:val="00C93D38"/>
    <w:rsid w:val="00C95CD1"/>
    <w:rsid w:val="00CA18C5"/>
    <w:rsid w:val="00CA228E"/>
    <w:rsid w:val="00CA4362"/>
    <w:rsid w:val="00CA6B73"/>
    <w:rsid w:val="00CB0F79"/>
    <w:rsid w:val="00CB21CD"/>
    <w:rsid w:val="00CB2EC2"/>
    <w:rsid w:val="00CB4BDF"/>
    <w:rsid w:val="00CB78B8"/>
    <w:rsid w:val="00CC0E75"/>
    <w:rsid w:val="00CC31E1"/>
    <w:rsid w:val="00CD668D"/>
    <w:rsid w:val="00CE1008"/>
    <w:rsid w:val="00CE2AF5"/>
    <w:rsid w:val="00CE2E0D"/>
    <w:rsid w:val="00CE2F73"/>
    <w:rsid w:val="00CE4C5B"/>
    <w:rsid w:val="00CE55A6"/>
    <w:rsid w:val="00CE5811"/>
    <w:rsid w:val="00CE6D54"/>
    <w:rsid w:val="00CE79FF"/>
    <w:rsid w:val="00CF31FF"/>
    <w:rsid w:val="00CF3426"/>
    <w:rsid w:val="00CF3E68"/>
    <w:rsid w:val="00CF422B"/>
    <w:rsid w:val="00CF517F"/>
    <w:rsid w:val="00D02CE3"/>
    <w:rsid w:val="00D0440B"/>
    <w:rsid w:val="00D06289"/>
    <w:rsid w:val="00D10BCA"/>
    <w:rsid w:val="00D11406"/>
    <w:rsid w:val="00D15694"/>
    <w:rsid w:val="00D2121C"/>
    <w:rsid w:val="00D2166C"/>
    <w:rsid w:val="00D25480"/>
    <w:rsid w:val="00D25B88"/>
    <w:rsid w:val="00D31BAC"/>
    <w:rsid w:val="00D36143"/>
    <w:rsid w:val="00D36960"/>
    <w:rsid w:val="00D36E88"/>
    <w:rsid w:val="00D37B98"/>
    <w:rsid w:val="00D40F0B"/>
    <w:rsid w:val="00D41B0A"/>
    <w:rsid w:val="00D42E78"/>
    <w:rsid w:val="00D43BF3"/>
    <w:rsid w:val="00D44D20"/>
    <w:rsid w:val="00D45096"/>
    <w:rsid w:val="00D4598B"/>
    <w:rsid w:val="00D45AEA"/>
    <w:rsid w:val="00D4602F"/>
    <w:rsid w:val="00D50176"/>
    <w:rsid w:val="00D50A35"/>
    <w:rsid w:val="00D523EF"/>
    <w:rsid w:val="00D52538"/>
    <w:rsid w:val="00D551F5"/>
    <w:rsid w:val="00D56C11"/>
    <w:rsid w:val="00D60F44"/>
    <w:rsid w:val="00D62045"/>
    <w:rsid w:val="00D64A61"/>
    <w:rsid w:val="00D64D87"/>
    <w:rsid w:val="00D66848"/>
    <w:rsid w:val="00D6741F"/>
    <w:rsid w:val="00D67674"/>
    <w:rsid w:val="00D72666"/>
    <w:rsid w:val="00D76020"/>
    <w:rsid w:val="00D81945"/>
    <w:rsid w:val="00D821B1"/>
    <w:rsid w:val="00D83C13"/>
    <w:rsid w:val="00D851C3"/>
    <w:rsid w:val="00D9193E"/>
    <w:rsid w:val="00D92AE8"/>
    <w:rsid w:val="00D92DB8"/>
    <w:rsid w:val="00D931F2"/>
    <w:rsid w:val="00D941A3"/>
    <w:rsid w:val="00DA334D"/>
    <w:rsid w:val="00DA3CD7"/>
    <w:rsid w:val="00DA6A2D"/>
    <w:rsid w:val="00DB0881"/>
    <w:rsid w:val="00DB21D3"/>
    <w:rsid w:val="00DB2880"/>
    <w:rsid w:val="00DB534E"/>
    <w:rsid w:val="00DB6E03"/>
    <w:rsid w:val="00DC17F8"/>
    <w:rsid w:val="00DC18ED"/>
    <w:rsid w:val="00DC297E"/>
    <w:rsid w:val="00DC50C0"/>
    <w:rsid w:val="00DD1312"/>
    <w:rsid w:val="00DD1F2A"/>
    <w:rsid w:val="00DD2964"/>
    <w:rsid w:val="00DD2CAC"/>
    <w:rsid w:val="00DD5531"/>
    <w:rsid w:val="00DD7B7E"/>
    <w:rsid w:val="00DD7C37"/>
    <w:rsid w:val="00DE2BF4"/>
    <w:rsid w:val="00DE5230"/>
    <w:rsid w:val="00DF2BFF"/>
    <w:rsid w:val="00DF5AD7"/>
    <w:rsid w:val="00DF605B"/>
    <w:rsid w:val="00E027BF"/>
    <w:rsid w:val="00E03089"/>
    <w:rsid w:val="00E035EF"/>
    <w:rsid w:val="00E07847"/>
    <w:rsid w:val="00E07C2B"/>
    <w:rsid w:val="00E10C7F"/>
    <w:rsid w:val="00E15CB8"/>
    <w:rsid w:val="00E203D0"/>
    <w:rsid w:val="00E2081C"/>
    <w:rsid w:val="00E21FDA"/>
    <w:rsid w:val="00E23D17"/>
    <w:rsid w:val="00E273E7"/>
    <w:rsid w:val="00E27E99"/>
    <w:rsid w:val="00E30132"/>
    <w:rsid w:val="00E30231"/>
    <w:rsid w:val="00E304B8"/>
    <w:rsid w:val="00E3225F"/>
    <w:rsid w:val="00E33746"/>
    <w:rsid w:val="00E377B5"/>
    <w:rsid w:val="00E41C4F"/>
    <w:rsid w:val="00E42281"/>
    <w:rsid w:val="00E438A3"/>
    <w:rsid w:val="00E43918"/>
    <w:rsid w:val="00E50794"/>
    <w:rsid w:val="00E51B98"/>
    <w:rsid w:val="00E54580"/>
    <w:rsid w:val="00E5699E"/>
    <w:rsid w:val="00E5795E"/>
    <w:rsid w:val="00E57B8C"/>
    <w:rsid w:val="00E60076"/>
    <w:rsid w:val="00E607A4"/>
    <w:rsid w:val="00E646CB"/>
    <w:rsid w:val="00E65792"/>
    <w:rsid w:val="00E662A9"/>
    <w:rsid w:val="00E66F69"/>
    <w:rsid w:val="00E7246A"/>
    <w:rsid w:val="00E7297E"/>
    <w:rsid w:val="00E75537"/>
    <w:rsid w:val="00E75697"/>
    <w:rsid w:val="00E7799F"/>
    <w:rsid w:val="00E77D09"/>
    <w:rsid w:val="00E80A62"/>
    <w:rsid w:val="00E817AC"/>
    <w:rsid w:val="00E82D2F"/>
    <w:rsid w:val="00E84034"/>
    <w:rsid w:val="00E85ABA"/>
    <w:rsid w:val="00E8761F"/>
    <w:rsid w:val="00E87ECE"/>
    <w:rsid w:val="00E927E2"/>
    <w:rsid w:val="00E94C7B"/>
    <w:rsid w:val="00E96212"/>
    <w:rsid w:val="00EA1FA6"/>
    <w:rsid w:val="00EA2054"/>
    <w:rsid w:val="00EA2E84"/>
    <w:rsid w:val="00EA4BD4"/>
    <w:rsid w:val="00EA75C8"/>
    <w:rsid w:val="00EA76AD"/>
    <w:rsid w:val="00EA7F09"/>
    <w:rsid w:val="00EA7F9C"/>
    <w:rsid w:val="00EB0E19"/>
    <w:rsid w:val="00EB5B21"/>
    <w:rsid w:val="00EB7878"/>
    <w:rsid w:val="00EC588E"/>
    <w:rsid w:val="00EC61F5"/>
    <w:rsid w:val="00EC75E4"/>
    <w:rsid w:val="00ED0592"/>
    <w:rsid w:val="00ED1F94"/>
    <w:rsid w:val="00ED33CD"/>
    <w:rsid w:val="00EE1112"/>
    <w:rsid w:val="00EE199E"/>
    <w:rsid w:val="00EE5252"/>
    <w:rsid w:val="00EF24BD"/>
    <w:rsid w:val="00EF2959"/>
    <w:rsid w:val="00EF473D"/>
    <w:rsid w:val="00EF513D"/>
    <w:rsid w:val="00F000E9"/>
    <w:rsid w:val="00F00F34"/>
    <w:rsid w:val="00F01583"/>
    <w:rsid w:val="00F01982"/>
    <w:rsid w:val="00F04560"/>
    <w:rsid w:val="00F06F4D"/>
    <w:rsid w:val="00F07975"/>
    <w:rsid w:val="00F07B6E"/>
    <w:rsid w:val="00F10E47"/>
    <w:rsid w:val="00F1276E"/>
    <w:rsid w:val="00F12EEE"/>
    <w:rsid w:val="00F14A86"/>
    <w:rsid w:val="00F172BD"/>
    <w:rsid w:val="00F20DF9"/>
    <w:rsid w:val="00F21D66"/>
    <w:rsid w:val="00F2203E"/>
    <w:rsid w:val="00F23599"/>
    <w:rsid w:val="00F274C1"/>
    <w:rsid w:val="00F33674"/>
    <w:rsid w:val="00F34CAA"/>
    <w:rsid w:val="00F34D6B"/>
    <w:rsid w:val="00F43649"/>
    <w:rsid w:val="00F4368B"/>
    <w:rsid w:val="00F44188"/>
    <w:rsid w:val="00F50532"/>
    <w:rsid w:val="00F523D8"/>
    <w:rsid w:val="00F548C4"/>
    <w:rsid w:val="00F5647A"/>
    <w:rsid w:val="00F5749B"/>
    <w:rsid w:val="00F62C34"/>
    <w:rsid w:val="00F65636"/>
    <w:rsid w:val="00F663C2"/>
    <w:rsid w:val="00F71E5B"/>
    <w:rsid w:val="00F75742"/>
    <w:rsid w:val="00F75970"/>
    <w:rsid w:val="00F83053"/>
    <w:rsid w:val="00F83DDC"/>
    <w:rsid w:val="00F8679F"/>
    <w:rsid w:val="00F87722"/>
    <w:rsid w:val="00F87ACD"/>
    <w:rsid w:val="00F95AB9"/>
    <w:rsid w:val="00F96AE9"/>
    <w:rsid w:val="00FA2CC5"/>
    <w:rsid w:val="00FB10C2"/>
    <w:rsid w:val="00FB1C64"/>
    <w:rsid w:val="00FB2271"/>
    <w:rsid w:val="00FB3D99"/>
    <w:rsid w:val="00FB5566"/>
    <w:rsid w:val="00FB60F6"/>
    <w:rsid w:val="00FB744A"/>
    <w:rsid w:val="00FB7B3E"/>
    <w:rsid w:val="00FC2E98"/>
    <w:rsid w:val="00FC590F"/>
    <w:rsid w:val="00FC65C3"/>
    <w:rsid w:val="00FD0C95"/>
    <w:rsid w:val="00FD11FE"/>
    <w:rsid w:val="00FD4DE4"/>
    <w:rsid w:val="00FD6936"/>
    <w:rsid w:val="00FD7D5B"/>
    <w:rsid w:val="00FE0DC2"/>
    <w:rsid w:val="00FE126B"/>
    <w:rsid w:val="00FE18E7"/>
    <w:rsid w:val="00FE45F2"/>
    <w:rsid w:val="00FE6B38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EFC8"/>
  <w15:docId w15:val="{C5EA48BB-6340-4603-BC5B-DBB16FC7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łówek REKTOR"/>
    <w:basedOn w:val="Normalny"/>
    <w:next w:val="Normalny"/>
    <w:link w:val="Nagwek1Znak"/>
    <w:autoRedefine/>
    <w:qFormat/>
    <w:rsid w:val="00A07B57"/>
    <w:pPr>
      <w:keepNext/>
      <w:pBdr>
        <w:top w:val="single" w:sz="4" w:space="3" w:color="auto"/>
        <w:bottom w:val="single" w:sz="4" w:space="3" w:color="auto"/>
      </w:pBdr>
      <w:tabs>
        <w:tab w:val="left" w:pos="851"/>
        <w:tab w:val="left" w:pos="1134"/>
      </w:tabs>
      <w:spacing w:before="240" w:after="240"/>
      <w:jc w:val="center"/>
      <w:outlineLvl w:val="0"/>
    </w:pPr>
    <w:rPr>
      <w:rFonts w:ascii="Calibri" w:hAnsi="Calibri" w:cs="Calibri"/>
      <w:bCs/>
      <w:spacing w:val="64"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71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4F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REKTOR Znak"/>
    <w:basedOn w:val="Domylnaczcionkaakapitu"/>
    <w:link w:val="Nagwek1"/>
    <w:rsid w:val="00A07B57"/>
    <w:rPr>
      <w:rFonts w:ascii="Calibri" w:eastAsia="Times New Roman" w:hAnsi="Calibri" w:cs="Calibri"/>
      <w:bCs/>
      <w:spacing w:val="64"/>
      <w:kern w:val="32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2571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571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571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571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dokumentu">
    <w:name w:val="Nagłówek dokumentu"/>
    <w:basedOn w:val="Nagwek2"/>
    <w:next w:val="Normalny"/>
    <w:rsid w:val="00257116"/>
    <w:pPr>
      <w:keepLines w:val="0"/>
      <w:spacing w:before="480" w:after="120" w:line="320" w:lineRule="exact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257116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257116"/>
  </w:style>
  <w:style w:type="paragraph" w:customStyle="1" w:styleId="Zdnia">
    <w:name w:val="Z dnia"/>
    <w:basedOn w:val="Normalny"/>
    <w:next w:val="Tytudokumentu"/>
    <w:rsid w:val="00257116"/>
    <w:pPr>
      <w:spacing w:after="240"/>
      <w:jc w:val="center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71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qFormat/>
    <w:rsid w:val="00E51B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330A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30A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64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64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4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4F2C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y">
    <w:name w:val="Domyślny"/>
    <w:rsid w:val="00913062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5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5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555"/>
    <w:rPr>
      <w:vertAlign w:val="superscript"/>
    </w:rPr>
  </w:style>
  <w:style w:type="paragraph" w:customStyle="1" w:styleId="7231">
    <w:name w:val="7231"/>
    <w:basedOn w:val="Nagwek4"/>
    <w:link w:val="7231Znak"/>
    <w:rsid w:val="00684FE9"/>
    <w:pPr>
      <w:keepLines w:val="0"/>
      <w:numPr>
        <w:numId w:val="1"/>
      </w:numPr>
      <w:autoSpaceDE w:val="0"/>
      <w:autoSpaceDN w:val="0"/>
      <w:adjustRightInd w:val="0"/>
      <w:spacing w:before="0" w:line="360" w:lineRule="auto"/>
      <w:ind w:left="1134" w:hanging="1134"/>
      <w:jc w:val="both"/>
    </w:pPr>
    <w:rPr>
      <w:rFonts w:ascii="TimesNewRoman,Bold" w:eastAsia="Times New Roman" w:hAnsi="TimesNewRoman,Bold" w:cs="Times New Roman"/>
      <w:bCs/>
      <w:i w:val="0"/>
      <w:iCs w:val="0"/>
      <w:u w:val="single"/>
    </w:rPr>
  </w:style>
  <w:style w:type="character" w:customStyle="1" w:styleId="7231Znak">
    <w:name w:val="7231 Znak"/>
    <w:basedOn w:val="Nagwek4Znak"/>
    <w:link w:val="7231"/>
    <w:rsid w:val="00684FE9"/>
    <w:rPr>
      <w:rFonts w:ascii="TimesNewRoman,Bold" w:eastAsia="Times New Roman" w:hAnsi="TimesNewRoman,Bold" w:cs="Times New Roman"/>
      <w:bCs/>
      <w:i w:val="0"/>
      <w:iCs w:val="0"/>
      <w:color w:val="2E74B5" w:themeColor="accent1" w:themeShade="BF"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4FE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04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4BAA-1A01-4D7F-AD84-0DBA8D70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 .../2025</vt:lpstr>
    </vt:vector>
  </TitlesOfParts>
  <Company>Microsoft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 90/2025</dc:title>
  <dc:creator>Katarzyna Lach</dc:creator>
  <cp:keywords>zmiany organizacyjne</cp:keywords>
  <cp:lastModifiedBy>Iwona Fengler</cp:lastModifiedBy>
  <cp:revision>3</cp:revision>
  <cp:lastPrinted>2025-07-16T08:55:00Z</cp:lastPrinted>
  <dcterms:created xsi:type="dcterms:W3CDTF">2025-07-18T11:29:00Z</dcterms:created>
  <dcterms:modified xsi:type="dcterms:W3CDTF">2025-07-18T11:34:00Z</dcterms:modified>
</cp:coreProperties>
</file>